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48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37"/>
        <w:gridCol w:w="213"/>
        <w:gridCol w:w="417"/>
        <w:gridCol w:w="2944"/>
        <w:gridCol w:w="114"/>
        <w:gridCol w:w="220"/>
        <w:gridCol w:w="1440"/>
        <w:gridCol w:w="1710"/>
        <w:gridCol w:w="90"/>
      </w:tblGrid>
      <w:tr w:rsidR="001A22DD" w:rsidRPr="00AE1853" w14:paraId="3A93DB68" w14:textId="77777777" w:rsidTr="00045763">
        <w:trPr>
          <w:trHeight w:val="270"/>
        </w:trPr>
        <w:tc>
          <w:tcPr>
            <w:tcW w:w="2337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tcMar>
              <w:top w:w="0" w:type="dxa"/>
              <w:left w:w="60" w:type="dxa"/>
              <w:bottom w:w="60" w:type="dxa"/>
              <w:right w:w="60" w:type="dxa"/>
            </w:tcMar>
          </w:tcPr>
          <w:p w14:paraId="1921F29E" w14:textId="77777777" w:rsidR="001A22DD" w:rsidRPr="00AE1853" w:rsidRDefault="001A22DD" w:rsidP="00045763">
            <w:pPr>
              <w:widowControl/>
              <w:rPr>
                <w:rFonts w:ascii="Aptos" w:eastAsia="Calibri" w:hAnsi="Aptos" w:cstheme="minorHAnsi"/>
                <w:b/>
                <w:bCs/>
                <w:sz w:val="20"/>
                <w:szCs w:val="20"/>
              </w:rPr>
            </w:pPr>
            <w:r w:rsidRPr="00AE1853">
              <w:rPr>
                <w:rFonts w:ascii="Aptos" w:eastAsia="Calibri" w:hAnsi="Aptos" w:cstheme="minorHAnsi"/>
                <w:b/>
                <w:bCs/>
                <w:sz w:val="20"/>
                <w:szCs w:val="20"/>
              </w:rPr>
              <w:t xml:space="preserve">School </w:t>
            </w:r>
            <w:r>
              <w:rPr>
                <w:rFonts w:ascii="Aptos" w:eastAsia="Calibri" w:hAnsi="Aptos" w:cstheme="minorHAnsi"/>
                <w:b/>
                <w:bCs/>
                <w:sz w:val="20"/>
                <w:szCs w:val="20"/>
              </w:rPr>
              <w:t>Name</w:t>
            </w:r>
          </w:p>
        </w:tc>
        <w:tc>
          <w:tcPr>
            <w:tcW w:w="7148" w:type="dxa"/>
            <w:gridSpan w:val="8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6656300" w14:textId="77777777" w:rsidR="001A22DD" w:rsidRPr="00AE1853" w:rsidRDefault="001A22DD" w:rsidP="00045763">
            <w:pPr>
              <w:widowControl/>
              <w:ind w:firstLine="67"/>
              <w:rPr>
                <w:rFonts w:ascii="Aptos" w:eastAsia="Calibri" w:hAnsi="Aptos" w:cstheme="minorHAnsi"/>
              </w:rPr>
            </w:pPr>
          </w:p>
        </w:tc>
      </w:tr>
      <w:tr w:rsidR="00E420A3" w:rsidRPr="00AE1853" w14:paraId="16F94234" w14:textId="77777777" w:rsidTr="00E420A3">
        <w:trPr>
          <w:trHeight w:val="270"/>
        </w:trPr>
        <w:tc>
          <w:tcPr>
            <w:tcW w:w="2337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tcMar>
              <w:top w:w="0" w:type="dxa"/>
              <w:left w:w="60" w:type="dxa"/>
              <w:bottom w:w="60" w:type="dxa"/>
              <w:right w:w="60" w:type="dxa"/>
            </w:tcMar>
          </w:tcPr>
          <w:p w14:paraId="0B3730F1" w14:textId="77C74EFE" w:rsidR="00E420A3" w:rsidRPr="00AE1853" w:rsidRDefault="00E420A3" w:rsidP="007F5BA7">
            <w:pPr>
              <w:widowControl/>
              <w:rPr>
                <w:rFonts w:ascii="Aptos" w:eastAsia="Calibri" w:hAnsi="Aptos" w:cstheme="minorHAnsi"/>
                <w:b/>
                <w:bCs/>
                <w:sz w:val="20"/>
                <w:szCs w:val="20"/>
              </w:rPr>
            </w:pPr>
            <w:r w:rsidRPr="00AE1853">
              <w:rPr>
                <w:rFonts w:ascii="Aptos" w:eastAsia="Calibri" w:hAnsi="Aptos" w:cstheme="minorHAnsi"/>
                <w:b/>
                <w:bCs/>
                <w:sz w:val="20"/>
                <w:szCs w:val="20"/>
              </w:rPr>
              <w:t xml:space="preserve">School </w:t>
            </w:r>
            <w:r>
              <w:rPr>
                <w:rFonts w:ascii="Aptos" w:eastAsia="Calibri" w:hAnsi="Aptos" w:cstheme="minorHAnsi"/>
                <w:b/>
                <w:bCs/>
                <w:sz w:val="20"/>
                <w:szCs w:val="20"/>
              </w:rPr>
              <w:t>Counselor Name</w:t>
            </w:r>
          </w:p>
        </w:tc>
        <w:tc>
          <w:tcPr>
            <w:tcW w:w="3908" w:type="dxa"/>
            <w:gridSpan w:val="5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DD725D9" w14:textId="77777777" w:rsidR="00E420A3" w:rsidRPr="00AE1853" w:rsidRDefault="00E420A3" w:rsidP="00D579D7">
            <w:pPr>
              <w:widowControl/>
              <w:ind w:firstLine="67"/>
              <w:rPr>
                <w:rFonts w:ascii="Aptos" w:eastAsia="Calibri" w:hAnsi="Aptos" w:cstheme="minorHAnsi"/>
              </w:rPr>
            </w:pPr>
          </w:p>
        </w:tc>
        <w:tc>
          <w:tcPr>
            <w:tcW w:w="1440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</w:tcPr>
          <w:p w14:paraId="21D3CDE0" w14:textId="2262B572" w:rsidR="00E420A3" w:rsidRPr="00E420A3" w:rsidRDefault="00E420A3" w:rsidP="00D579D7">
            <w:pPr>
              <w:widowControl/>
              <w:ind w:firstLine="67"/>
              <w:rPr>
                <w:rFonts w:ascii="Aptos" w:eastAsia="Calibri" w:hAnsi="Aptos" w:cstheme="minorHAnsi"/>
                <w:b/>
                <w:bCs/>
              </w:rPr>
            </w:pPr>
            <w:r w:rsidRPr="00E420A3">
              <w:rPr>
                <w:rFonts w:ascii="Aptos" w:eastAsia="Calibri" w:hAnsi="Aptos" w:cstheme="minorHAnsi"/>
                <w:b/>
                <w:bCs/>
                <w:sz w:val="20"/>
                <w:szCs w:val="20"/>
              </w:rPr>
              <w:t>School Year</w:t>
            </w:r>
          </w:p>
        </w:tc>
        <w:tc>
          <w:tcPr>
            <w:tcW w:w="1800" w:type="dxa"/>
            <w:gridSpan w:val="2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</w:tcPr>
          <w:p w14:paraId="5F5D3CFB" w14:textId="2798CE5B" w:rsidR="00E420A3" w:rsidRPr="00AE1853" w:rsidRDefault="00E420A3" w:rsidP="00D579D7">
            <w:pPr>
              <w:widowControl/>
              <w:ind w:firstLine="67"/>
              <w:rPr>
                <w:rFonts w:ascii="Aptos" w:eastAsia="Calibri" w:hAnsi="Aptos" w:cstheme="minorHAnsi"/>
              </w:rPr>
            </w:pPr>
          </w:p>
        </w:tc>
      </w:tr>
      <w:tr w:rsidR="00B16AD8" w:rsidRPr="00AE1853" w14:paraId="6712C8A2" w14:textId="77777777" w:rsidTr="003A740D">
        <w:trPr>
          <w:trHeight w:val="144"/>
        </w:trPr>
        <w:tc>
          <w:tcPr>
            <w:tcW w:w="2337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tcMar>
              <w:top w:w="0" w:type="dxa"/>
              <w:left w:w="60" w:type="dxa"/>
              <w:bottom w:w="60" w:type="dxa"/>
              <w:right w:w="60" w:type="dxa"/>
            </w:tcMar>
          </w:tcPr>
          <w:p w14:paraId="736D7045" w14:textId="77777777" w:rsidR="00B16AD8" w:rsidRPr="00AE1853" w:rsidRDefault="00B16AD8" w:rsidP="007F5BA7">
            <w:pPr>
              <w:widowControl/>
              <w:rPr>
                <w:rFonts w:ascii="Aptos" w:eastAsia="Calibri" w:hAnsi="Aptos" w:cstheme="minorHAnsi"/>
                <w:b/>
                <w:bCs/>
                <w:sz w:val="20"/>
                <w:szCs w:val="20"/>
              </w:rPr>
            </w:pPr>
            <w:r w:rsidRPr="00AE1853">
              <w:rPr>
                <w:rFonts w:ascii="Aptos" w:eastAsia="Calibri" w:hAnsi="Aptos" w:cstheme="minorHAnsi"/>
                <w:b/>
                <w:bCs/>
                <w:sz w:val="20"/>
                <w:szCs w:val="20"/>
              </w:rPr>
              <w:t>Lesson Title/Topic</w:t>
            </w:r>
          </w:p>
        </w:tc>
        <w:tc>
          <w:tcPr>
            <w:tcW w:w="7148" w:type="dxa"/>
            <w:gridSpan w:val="8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8790DCA" w14:textId="77777777" w:rsidR="00B16AD8" w:rsidRPr="00AE1853" w:rsidRDefault="00B16AD8" w:rsidP="00D579D7">
            <w:pPr>
              <w:widowControl/>
              <w:ind w:firstLine="67"/>
              <w:rPr>
                <w:rFonts w:ascii="Aptos" w:eastAsia="Calibri" w:hAnsi="Aptos" w:cstheme="minorHAnsi"/>
              </w:rPr>
            </w:pPr>
          </w:p>
        </w:tc>
      </w:tr>
      <w:tr w:rsidR="00B16AD8" w:rsidRPr="00AE1853" w14:paraId="4771D28A" w14:textId="77777777" w:rsidTr="003A740D">
        <w:trPr>
          <w:trHeight w:val="144"/>
        </w:trPr>
        <w:tc>
          <w:tcPr>
            <w:tcW w:w="2337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tcMar>
              <w:top w:w="0" w:type="dxa"/>
              <w:left w:w="60" w:type="dxa"/>
              <w:bottom w:w="60" w:type="dxa"/>
              <w:right w:w="60" w:type="dxa"/>
            </w:tcMar>
          </w:tcPr>
          <w:p w14:paraId="56A7EF47" w14:textId="77777777" w:rsidR="00B16AD8" w:rsidRPr="00AE1853" w:rsidRDefault="00B16AD8" w:rsidP="007F5BA7">
            <w:pPr>
              <w:widowControl/>
              <w:rPr>
                <w:rFonts w:ascii="Aptos" w:eastAsia="Calibri" w:hAnsi="Aptos" w:cstheme="minorHAnsi"/>
                <w:b/>
                <w:bCs/>
                <w:sz w:val="20"/>
                <w:szCs w:val="20"/>
              </w:rPr>
            </w:pPr>
            <w:r w:rsidRPr="00AE1853">
              <w:rPr>
                <w:rFonts w:ascii="Aptos" w:eastAsia="Calibri" w:hAnsi="Aptos" w:cstheme="minorHAnsi"/>
                <w:b/>
                <w:bCs/>
                <w:sz w:val="20"/>
                <w:szCs w:val="20"/>
              </w:rPr>
              <w:t>Participants</w:t>
            </w:r>
          </w:p>
        </w:tc>
        <w:tc>
          <w:tcPr>
            <w:tcW w:w="7148" w:type="dxa"/>
            <w:gridSpan w:val="8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3935D60" w14:textId="77777777" w:rsidR="00B16AD8" w:rsidRPr="00AE1853" w:rsidRDefault="00B16AD8" w:rsidP="00D579D7">
            <w:pPr>
              <w:widowControl/>
              <w:ind w:firstLine="67"/>
              <w:rPr>
                <w:rFonts w:ascii="Aptos" w:eastAsia="Calibri" w:hAnsi="Aptos" w:cstheme="minorHAnsi"/>
              </w:rPr>
            </w:pPr>
          </w:p>
        </w:tc>
      </w:tr>
      <w:tr w:rsidR="00B16AD8" w:rsidRPr="00AE1853" w14:paraId="4D1955D6" w14:textId="77777777" w:rsidTr="003A740D">
        <w:tc>
          <w:tcPr>
            <w:tcW w:w="2337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tcMar>
              <w:top w:w="0" w:type="dxa"/>
              <w:left w:w="60" w:type="dxa"/>
              <w:bottom w:w="60" w:type="dxa"/>
              <w:right w:w="60" w:type="dxa"/>
            </w:tcMar>
          </w:tcPr>
          <w:p w14:paraId="74A6C77B" w14:textId="772A118E" w:rsidR="00B16AD8" w:rsidRPr="00AE1853" w:rsidRDefault="00B16AD8" w:rsidP="007F5BA7">
            <w:pPr>
              <w:widowControl/>
              <w:rPr>
                <w:rFonts w:ascii="Aptos" w:eastAsia="Calibri" w:hAnsi="Aptos" w:cstheme="minorHAnsi"/>
                <w:b/>
                <w:bCs/>
                <w:sz w:val="20"/>
                <w:szCs w:val="20"/>
              </w:rPr>
            </w:pPr>
            <w:r w:rsidRPr="00AE1853">
              <w:rPr>
                <w:rFonts w:ascii="Aptos" w:eastAsia="Calibri" w:hAnsi="Aptos" w:cstheme="minorHAnsi"/>
                <w:b/>
                <w:bCs/>
                <w:sz w:val="20"/>
                <w:szCs w:val="20"/>
              </w:rPr>
              <w:t>Setting</w:t>
            </w:r>
            <w:r w:rsidR="00183DF6">
              <w:rPr>
                <w:rFonts w:ascii="Aptos" w:eastAsia="Calibri" w:hAnsi="Aptos" w:cstheme="minorHAnsi"/>
                <w:b/>
                <w:bCs/>
                <w:sz w:val="20"/>
                <w:szCs w:val="20"/>
              </w:rPr>
              <w:t xml:space="preserve"> – </w:t>
            </w:r>
            <w:r w:rsidR="00183DF6" w:rsidRPr="00183DF6">
              <w:rPr>
                <w:rFonts w:ascii="Aptos" w:eastAsia="Calibri" w:hAnsi="Aptos" w:cstheme="minorHAnsi"/>
                <w:sz w:val="20"/>
                <w:szCs w:val="20"/>
              </w:rPr>
              <w:t xml:space="preserve">Lesson(s) </w:t>
            </w:r>
            <w:r w:rsidR="00183DF6">
              <w:rPr>
                <w:rFonts w:ascii="Aptos" w:eastAsia="Calibri" w:hAnsi="Aptos" w:cstheme="minorHAnsi"/>
                <w:sz w:val="20"/>
                <w:szCs w:val="20"/>
              </w:rPr>
              <w:t xml:space="preserve">will be </w:t>
            </w:r>
            <w:r w:rsidR="00183DF6" w:rsidRPr="00183DF6">
              <w:rPr>
                <w:rFonts w:ascii="Aptos" w:eastAsia="Calibri" w:hAnsi="Aptos" w:cstheme="minorHAnsi"/>
                <w:sz w:val="20"/>
                <w:szCs w:val="20"/>
              </w:rPr>
              <w:t>delivered in</w:t>
            </w:r>
            <w:r w:rsidR="00183DF6">
              <w:rPr>
                <w:rFonts w:ascii="Aptos" w:eastAsia="Calibri" w:hAnsi="Aptos" w:cstheme="minorHAnsi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7148" w:type="dxa"/>
            <w:gridSpan w:val="8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B6E70C1" w14:textId="353D95A3" w:rsidR="00D02DB3" w:rsidRDefault="00D02DB3" w:rsidP="00D02DB3">
            <w:pPr>
              <w:widowControl/>
              <w:ind w:firstLine="72"/>
              <w:rPr>
                <w:rFonts w:ascii="Aptos" w:eastAsia="Calibri" w:hAnsi="Aptos" w:cstheme="minorHAnsi"/>
                <w:sz w:val="20"/>
                <w:szCs w:val="20"/>
              </w:rPr>
            </w:pPr>
            <w:sdt>
              <w:sdtPr>
                <w:rPr>
                  <w:rFonts w:ascii="MS Gothic" w:eastAsia="MS Gothic" w:hAnsi="MS Gothic" w:cstheme="minorHAnsi" w:hint="eastAsia"/>
                  <w:sz w:val="24"/>
                  <w:szCs w:val="24"/>
                </w:rPr>
                <w:id w:val="-126198798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Pr="00AE1853">
              <w:rPr>
                <w:rFonts w:ascii="Aptos" w:eastAsia="Calibri" w:hAnsi="Aptos" w:cstheme="minorHAnsi"/>
              </w:rPr>
              <w:t xml:space="preserve"> </w:t>
            </w:r>
            <w:r w:rsidRPr="00B10C48">
              <w:rPr>
                <w:rFonts w:ascii="Aptos" w:eastAsia="Calibri" w:hAnsi="Aptos" w:cstheme="minorHAnsi"/>
                <w:sz w:val="20"/>
                <w:szCs w:val="20"/>
              </w:rPr>
              <w:t xml:space="preserve">Classroom </w:t>
            </w:r>
            <w:r w:rsidRPr="00693411">
              <w:rPr>
                <w:rFonts w:ascii="Aptos" w:eastAsia="Calibri" w:hAnsi="Aptos" w:cstheme="minorHAnsi"/>
                <w:sz w:val="20"/>
                <w:szCs w:val="20"/>
              </w:rPr>
              <w:t>(</w:t>
            </w:r>
            <w:r>
              <w:rPr>
                <w:rFonts w:ascii="Aptos" w:eastAsia="Calibri" w:hAnsi="Aptos" w:cstheme="minorHAnsi"/>
                <w:sz w:val="20"/>
                <w:szCs w:val="20"/>
              </w:rPr>
              <w:t xml:space="preserve">Tier 1 </w:t>
            </w:r>
            <w:r w:rsidRPr="00693411">
              <w:rPr>
                <w:rFonts w:ascii="Aptos" w:eastAsia="Calibri" w:hAnsi="Aptos" w:cstheme="minorHAnsi"/>
                <w:sz w:val="20"/>
                <w:szCs w:val="20"/>
              </w:rPr>
              <w:t>whole-class instruction</w:t>
            </w:r>
            <w:r>
              <w:rPr>
                <w:rFonts w:ascii="Aptos" w:eastAsia="Calibri" w:hAnsi="Aptos" w:cstheme="minorHAnsi"/>
                <w:sz w:val="20"/>
                <w:szCs w:val="20"/>
              </w:rPr>
              <w:t xml:space="preserve"> or Tier 2 specific classroom </w:t>
            </w:r>
            <w:r w:rsidRPr="00693411">
              <w:rPr>
                <w:rFonts w:ascii="Aptos" w:eastAsia="Calibri" w:hAnsi="Aptos" w:cstheme="minorHAnsi"/>
                <w:sz w:val="20"/>
                <w:szCs w:val="20"/>
              </w:rPr>
              <w:t>)</w:t>
            </w:r>
          </w:p>
          <w:p w14:paraId="56E899CE" w14:textId="77777777" w:rsidR="00D02DB3" w:rsidRDefault="00D02DB3" w:rsidP="00D02DB3">
            <w:pPr>
              <w:widowControl/>
              <w:ind w:firstLine="72"/>
              <w:rPr>
                <w:rFonts w:ascii="Aptos" w:eastAsia="Calibri" w:hAnsi="Aptos" w:cstheme="minorHAnsi"/>
                <w:sz w:val="20"/>
                <w:szCs w:val="20"/>
              </w:rPr>
            </w:pPr>
            <w:sdt>
              <w:sdtPr>
                <w:rPr>
                  <w:rFonts w:ascii="MS Gothic" w:eastAsia="MS Gothic" w:hAnsi="MS Gothic" w:cstheme="minorHAnsi" w:hint="eastAsia"/>
                  <w:sz w:val="24"/>
                  <w:szCs w:val="24"/>
                </w:rPr>
                <w:id w:val="-6449644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Pr="00B10C48">
              <w:rPr>
                <w:rFonts w:ascii="Aptos" w:eastAsia="Calibri" w:hAnsi="Aptos" w:cstheme="minorHAnsi"/>
                <w:sz w:val="20"/>
                <w:szCs w:val="20"/>
              </w:rPr>
              <w:t xml:space="preserve"> Large Group</w:t>
            </w:r>
            <w:r>
              <w:rPr>
                <w:rFonts w:ascii="Aptos" w:eastAsia="Calibri" w:hAnsi="Aptos" w:cstheme="minorHAnsi"/>
                <w:sz w:val="20"/>
                <w:szCs w:val="20"/>
              </w:rPr>
              <w:t xml:space="preserve"> </w:t>
            </w:r>
            <w:r w:rsidRPr="00B10C48">
              <w:rPr>
                <w:rFonts w:ascii="Aptos" w:eastAsia="Calibri" w:hAnsi="Aptos" w:cstheme="minorHAnsi"/>
                <w:sz w:val="20"/>
                <w:szCs w:val="20"/>
              </w:rPr>
              <w:t xml:space="preserve"> </w:t>
            </w:r>
            <w:r w:rsidRPr="000938DE">
              <w:rPr>
                <w:rFonts w:ascii="Aptos" w:eastAsia="Calibri" w:hAnsi="Aptos" w:cstheme="minorHAnsi"/>
                <w:sz w:val="20"/>
                <w:szCs w:val="20"/>
              </w:rPr>
              <w:t>(grade-level or multi-class instruction)</w:t>
            </w:r>
            <w:r w:rsidRPr="00B10C48">
              <w:rPr>
                <w:rFonts w:ascii="Aptos" w:eastAsia="Calibri" w:hAnsi="Aptos" w:cstheme="minorHAnsi"/>
                <w:sz w:val="20"/>
                <w:szCs w:val="20"/>
              </w:rPr>
              <w:t xml:space="preserve"> </w:t>
            </w:r>
            <w:r>
              <w:rPr>
                <w:rFonts w:ascii="Aptos" w:eastAsia="Calibri" w:hAnsi="Aptos" w:cstheme="minorHAnsi"/>
                <w:sz w:val="20"/>
                <w:szCs w:val="20"/>
              </w:rPr>
              <w:t xml:space="preserve"> </w:t>
            </w:r>
          </w:p>
          <w:p w14:paraId="34615578" w14:textId="77777777" w:rsidR="00D02DB3" w:rsidRDefault="00D02DB3" w:rsidP="00D02DB3">
            <w:pPr>
              <w:widowControl/>
              <w:ind w:firstLine="72"/>
              <w:rPr>
                <w:rFonts w:ascii="Aptos" w:eastAsia="Calibri" w:hAnsi="Aptos" w:cstheme="minorHAnsi"/>
              </w:rPr>
            </w:pPr>
            <w:sdt>
              <w:sdtPr>
                <w:rPr>
                  <w:rFonts w:ascii="MS Gothic" w:eastAsia="MS Gothic" w:hAnsi="MS Gothic" w:cstheme="minorHAnsi" w:hint="eastAsia"/>
                  <w:sz w:val="24"/>
                  <w:szCs w:val="24"/>
                </w:rPr>
                <w:id w:val="-63294772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Pr="00B10C48">
              <w:rPr>
                <w:rFonts w:ascii="Aptos" w:eastAsia="Calibri" w:hAnsi="Aptos" w:cstheme="minorHAnsi"/>
                <w:sz w:val="20"/>
                <w:szCs w:val="20"/>
              </w:rPr>
              <w:t xml:space="preserve"> Small group</w:t>
            </w:r>
            <w:r>
              <w:rPr>
                <w:rFonts w:ascii="Aptos" w:eastAsia="Calibri" w:hAnsi="Aptos" w:cstheme="minorHAnsi"/>
                <w:sz w:val="20"/>
                <w:szCs w:val="20"/>
              </w:rPr>
              <w:t xml:space="preserve">s </w:t>
            </w:r>
            <w:r w:rsidRPr="000938DE">
              <w:rPr>
                <w:rFonts w:ascii="Aptos" w:eastAsia="Calibri" w:hAnsi="Aptos" w:cstheme="minorHAnsi"/>
                <w:sz w:val="20"/>
                <w:szCs w:val="20"/>
              </w:rPr>
              <w:t xml:space="preserve">(single session delivered to a group of students, </w:t>
            </w:r>
            <w:r>
              <w:rPr>
                <w:rFonts w:ascii="Aptos" w:eastAsia="Calibri" w:hAnsi="Aptos" w:cstheme="minorHAnsi"/>
                <w:sz w:val="20"/>
                <w:szCs w:val="20"/>
              </w:rPr>
              <w:br/>
              <w:t xml:space="preserve">            </w:t>
            </w:r>
            <w:r w:rsidRPr="000938DE">
              <w:rPr>
                <w:rFonts w:ascii="Aptos" w:eastAsia="Calibri" w:hAnsi="Aptos" w:cstheme="minorHAnsi"/>
                <w:sz w:val="20"/>
                <w:szCs w:val="20"/>
              </w:rPr>
              <w:t>ex., junior</w:t>
            </w:r>
            <w:r>
              <w:rPr>
                <w:rFonts w:ascii="Aptos" w:eastAsia="Calibri" w:hAnsi="Aptos" w:cstheme="minorHAnsi"/>
                <w:sz w:val="20"/>
                <w:szCs w:val="20"/>
              </w:rPr>
              <w:t xml:space="preserve"> </w:t>
            </w:r>
            <w:r w:rsidRPr="000938DE">
              <w:rPr>
                <w:rFonts w:ascii="Aptos" w:eastAsia="Calibri" w:hAnsi="Aptos" w:cstheme="minorHAnsi"/>
                <w:sz w:val="20"/>
                <w:szCs w:val="20"/>
              </w:rPr>
              <w:t>planning conference</w:t>
            </w:r>
            <w:r>
              <w:rPr>
                <w:rFonts w:ascii="Aptos" w:eastAsia="Calibri" w:hAnsi="Aptos" w:cstheme="minorHAnsi"/>
                <w:sz w:val="20"/>
                <w:szCs w:val="20"/>
              </w:rPr>
              <w:t>s</w:t>
            </w:r>
            <w:r w:rsidRPr="000938DE">
              <w:rPr>
                <w:rFonts w:ascii="Aptos" w:eastAsia="Calibri" w:hAnsi="Aptos" w:cstheme="minorHAnsi"/>
                <w:sz w:val="20"/>
                <w:szCs w:val="20"/>
              </w:rPr>
              <w:t>)</w:t>
            </w:r>
            <w:r w:rsidRPr="00AE1853">
              <w:rPr>
                <w:rFonts w:ascii="Aptos" w:eastAsia="Calibri" w:hAnsi="Aptos" w:cstheme="minorHAnsi"/>
              </w:rPr>
              <w:t xml:space="preserve">  </w:t>
            </w:r>
            <w:r>
              <w:rPr>
                <w:rFonts w:ascii="Aptos" w:eastAsia="Calibri" w:hAnsi="Aptos" w:cstheme="minorHAnsi"/>
              </w:rPr>
              <w:t xml:space="preserve"> </w:t>
            </w:r>
          </w:p>
          <w:p w14:paraId="3D3FA13C" w14:textId="1518AA13" w:rsidR="00B16AD8" w:rsidRPr="00AE1853" w:rsidRDefault="00D02DB3" w:rsidP="00D02DB3">
            <w:pPr>
              <w:widowControl/>
              <w:ind w:firstLine="72"/>
              <w:rPr>
                <w:rFonts w:ascii="Aptos" w:eastAsia="Calibri" w:hAnsi="Aptos" w:cstheme="minorHAnsi"/>
              </w:rPr>
            </w:pPr>
            <w:sdt>
              <w:sdtPr>
                <w:rPr>
                  <w:rFonts w:ascii="MS Gothic" w:eastAsia="MS Gothic" w:hAnsi="MS Gothic" w:cstheme="minorHAnsi" w:hint="eastAsia"/>
                  <w:sz w:val="24"/>
                  <w:szCs w:val="24"/>
                </w:rPr>
                <w:id w:val="4364035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Pr="00AE1853">
              <w:rPr>
                <w:rFonts w:ascii="Aptos" w:eastAsia="Calibri" w:hAnsi="Aptos" w:cstheme="minorHAnsi"/>
              </w:rPr>
              <w:t xml:space="preserve"> </w:t>
            </w:r>
            <w:r w:rsidRPr="00B10C48">
              <w:rPr>
                <w:rFonts w:ascii="Aptos" w:eastAsia="Calibri" w:hAnsi="Aptos" w:cstheme="minorHAnsi"/>
                <w:sz w:val="20"/>
                <w:szCs w:val="20"/>
              </w:rPr>
              <w:t xml:space="preserve">Individual  </w:t>
            </w:r>
            <w:r>
              <w:rPr>
                <w:rFonts w:ascii="Aptos" w:eastAsia="Calibri" w:hAnsi="Aptos" w:cstheme="minorHAnsi"/>
                <w:sz w:val="20"/>
                <w:szCs w:val="20"/>
              </w:rPr>
              <w:t>(</w:t>
            </w:r>
            <w:r w:rsidRPr="00326464">
              <w:rPr>
                <w:rFonts w:ascii="Aptos" w:eastAsia="Calibri" w:hAnsi="Aptos" w:cstheme="minorHAnsi"/>
                <w:sz w:val="20"/>
                <w:szCs w:val="20"/>
              </w:rPr>
              <w:t>one-on-one student instruction</w:t>
            </w:r>
            <w:r>
              <w:rPr>
                <w:rFonts w:ascii="Aptos" w:eastAsia="Calibri" w:hAnsi="Aptos" w:cstheme="minorHAnsi"/>
                <w:sz w:val="20"/>
                <w:szCs w:val="20"/>
              </w:rPr>
              <w:t>)</w:t>
            </w:r>
            <w:r w:rsidRPr="00B10C48">
              <w:rPr>
                <w:rFonts w:ascii="Aptos" w:eastAsia="Calibri" w:hAnsi="Aptos" w:cstheme="minorHAnsi"/>
                <w:sz w:val="20"/>
                <w:szCs w:val="20"/>
              </w:rPr>
              <w:t xml:space="preserve">  </w:t>
            </w:r>
            <w:r>
              <w:rPr>
                <w:rFonts w:ascii="Aptos" w:eastAsia="Calibri" w:hAnsi="Aptos" w:cstheme="minorHAnsi"/>
                <w:sz w:val="20"/>
                <w:szCs w:val="20"/>
              </w:rPr>
              <w:t>ex. senior credit checks</w:t>
            </w:r>
            <w:r w:rsidRPr="00B10C48">
              <w:rPr>
                <w:rFonts w:ascii="Aptos" w:eastAsia="Calibri" w:hAnsi="Aptos" w:cstheme="minorHAnsi"/>
                <w:sz w:val="20"/>
                <w:szCs w:val="20"/>
              </w:rPr>
              <w:t xml:space="preserve">       </w:t>
            </w:r>
          </w:p>
        </w:tc>
      </w:tr>
      <w:tr w:rsidR="00CC7961" w:rsidRPr="00AE1853" w14:paraId="3CE93E07" w14:textId="77777777" w:rsidTr="00460D6B">
        <w:trPr>
          <w:trHeight w:val="992"/>
        </w:trPr>
        <w:tc>
          <w:tcPr>
            <w:tcW w:w="2337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tcMar>
              <w:top w:w="0" w:type="dxa"/>
              <w:left w:w="60" w:type="dxa"/>
              <w:bottom w:w="60" w:type="dxa"/>
              <w:right w:w="60" w:type="dxa"/>
            </w:tcMar>
          </w:tcPr>
          <w:p w14:paraId="27E7AD45" w14:textId="23763920" w:rsidR="00D45FE6" w:rsidRDefault="00CC7961" w:rsidP="007F5BA7">
            <w:pPr>
              <w:widowControl/>
              <w:rPr>
                <w:rFonts w:ascii="Aptos" w:eastAsia="Calibri" w:hAnsi="Aptos" w:cstheme="minorHAnsi"/>
                <w:sz w:val="18"/>
                <w:szCs w:val="18"/>
              </w:rPr>
            </w:pPr>
            <w:r w:rsidRPr="00AE1853">
              <w:rPr>
                <w:rFonts w:ascii="Aptos" w:eastAsia="Calibri" w:hAnsi="Aptos" w:cstheme="minorHAnsi"/>
                <w:b/>
                <w:bCs/>
                <w:sz w:val="20"/>
                <w:szCs w:val="20"/>
              </w:rPr>
              <w:t xml:space="preserve">Reason for this lesson: </w:t>
            </w:r>
            <w:r w:rsidRPr="00AE1853">
              <w:rPr>
                <w:rFonts w:ascii="Aptos" w:eastAsia="Calibri" w:hAnsi="Aptos" w:cstheme="minorHAnsi"/>
                <w:b/>
                <w:bCs/>
                <w:sz w:val="20"/>
                <w:szCs w:val="20"/>
              </w:rPr>
              <w:br/>
            </w:r>
            <w:r w:rsidR="00B40D3B" w:rsidRPr="00D45FE6">
              <w:rPr>
                <w:rFonts w:ascii="Aptos" w:eastAsia="Calibri" w:hAnsi="Aptos" w:cstheme="minorHAnsi"/>
                <w:sz w:val="18"/>
                <w:szCs w:val="18"/>
              </w:rPr>
              <w:t>Select</w:t>
            </w:r>
            <w:r w:rsidR="00BC6341">
              <w:rPr>
                <w:rFonts w:ascii="Aptos" w:eastAsia="Calibri" w:hAnsi="Aptos" w:cstheme="minorHAnsi"/>
                <w:sz w:val="18"/>
                <w:szCs w:val="18"/>
              </w:rPr>
              <w:t xml:space="preserve"> from each</w:t>
            </w:r>
            <w:r w:rsidR="00555139">
              <w:rPr>
                <w:rFonts w:ascii="Aptos" w:eastAsia="Calibri" w:hAnsi="Aptos" w:cstheme="minorHAnsi"/>
                <w:sz w:val="18"/>
                <w:szCs w:val="18"/>
              </w:rPr>
              <w:t>:</w:t>
            </w:r>
          </w:p>
          <w:p w14:paraId="207F40CD" w14:textId="6C134B3E" w:rsidR="003C71E8" w:rsidRPr="003C71E8" w:rsidRDefault="003C71E8" w:rsidP="003C71E8">
            <w:pPr>
              <w:pStyle w:val="ListParagraph"/>
              <w:widowControl/>
              <w:numPr>
                <w:ilvl w:val="0"/>
                <w:numId w:val="45"/>
              </w:numPr>
              <w:ind w:hanging="208"/>
              <w:rPr>
                <w:rFonts w:ascii="Aptos" w:eastAsia="Calibri" w:hAnsi="Aptos" w:cstheme="minorHAnsi"/>
                <w:b/>
                <w:bCs/>
                <w:sz w:val="20"/>
                <w:szCs w:val="20"/>
              </w:rPr>
            </w:pPr>
            <w:hyperlink r:id="rId12" w:history="1">
              <w:r w:rsidRPr="00247CD9">
                <w:rPr>
                  <w:rStyle w:val="Hyperlink"/>
                  <w:rFonts w:ascii="Aptos" w:eastAsia="Calibri" w:hAnsi="Aptos" w:cstheme="minorHAnsi"/>
                  <w:b/>
                  <w:bCs/>
                  <w:sz w:val="18"/>
                  <w:szCs w:val="18"/>
                </w:rPr>
                <w:t>Life-</w:t>
              </w:r>
              <w:r w:rsidR="00142A12" w:rsidRPr="00247CD9">
                <w:rPr>
                  <w:rStyle w:val="Hyperlink"/>
                  <w:rFonts w:ascii="Aptos" w:eastAsia="Calibri" w:hAnsi="Aptos" w:cstheme="minorHAnsi"/>
                  <w:b/>
                  <w:bCs/>
                  <w:sz w:val="18"/>
                  <w:szCs w:val="18"/>
                </w:rPr>
                <w:t>R</w:t>
              </w:r>
              <w:r w:rsidRPr="00247CD9">
                <w:rPr>
                  <w:rStyle w:val="Hyperlink"/>
                  <w:rFonts w:ascii="Aptos" w:eastAsia="Calibri" w:hAnsi="Aptos" w:cstheme="minorHAnsi"/>
                  <w:b/>
                  <w:bCs/>
                  <w:sz w:val="18"/>
                  <w:szCs w:val="18"/>
                </w:rPr>
                <w:t>eadiness</w:t>
              </w:r>
            </w:hyperlink>
            <w:r w:rsidRPr="00D45FE6">
              <w:rPr>
                <w:rFonts w:ascii="Aptos" w:eastAsia="Calibri" w:hAnsi="Aptos" w:cstheme="minorHAnsi"/>
                <w:sz w:val="18"/>
                <w:szCs w:val="18"/>
              </w:rPr>
              <w:t xml:space="preserve"> </w:t>
            </w:r>
            <w:r w:rsidR="00247CD9">
              <w:rPr>
                <w:rFonts w:ascii="Aptos" w:eastAsia="Calibri" w:hAnsi="Aptos" w:cstheme="minorHAnsi"/>
                <w:sz w:val="18"/>
                <w:szCs w:val="18"/>
              </w:rPr>
              <w:t>–</w:t>
            </w:r>
            <w:r w:rsidR="00142A12">
              <w:rPr>
                <w:rFonts w:ascii="Aptos" w:eastAsia="Calibri" w:hAnsi="Aptos" w:cstheme="minorHAnsi"/>
                <w:sz w:val="18"/>
                <w:szCs w:val="18"/>
              </w:rPr>
              <w:t xml:space="preserve"> </w:t>
            </w:r>
            <w:r w:rsidR="00247CD9">
              <w:rPr>
                <w:rFonts w:ascii="Aptos" w:eastAsia="Calibri" w:hAnsi="Aptos" w:cstheme="minorHAnsi"/>
                <w:sz w:val="18"/>
                <w:szCs w:val="18"/>
              </w:rPr>
              <w:t xml:space="preserve">select </w:t>
            </w:r>
            <w:r w:rsidR="00545397" w:rsidRPr="00D45FE6">
              <w:rPr>
                <w:rFonts w:ascii="Aptos" w:eastAsia="Calibri" w:hAnsi="Aptos" w:cstheme="minorHAnsi"/>
                <w:sz w:val="18"/>
                <w:szCs w:val="18"/>
              </w:rPr>
              <w:t xml:space="preserve">no more than one </w:t>
            </w:r>
            <w:r w:rsidR="00D45FE6" w:rsidRPr="00D45FE6">
              <w:rPr>
                <w:rFonts w:ascii="Aptos" w:eastAsia="Calibri" w:hAnsi="Aptos" w:cstheme="minorHAnsi"/>
                <w:sz w:val="18"/>
                <w:szCs w:val="18"/>
              </w:rPr>
              <w:t>category</w:t>
            </w:r>
          </w:p>
          <w:p w14:paraId="5FFEC0D1" w14:textId="1D860B0B" w:rsidR="00CC7961" w:rsidRPr="00D45FE6" w:rsidRDefault="00142A12" w:rsidP="003C71E8">
            <w:pPr>
              <w:pStyle w:val="ListParagraph"/>
              <w:widowControl/>
              <w:numPr>
                <w:ilvl w:val="0"/>
                <w:numId w:val="45"/>
              </w:numPr>
              <w:ind w:hanging="208"/>
              <w:rPr>
                <w:rFonts w:ascii="Aptos" w:eastAsia="Calibri" w:hAnsi="Aptos" w:cstheme="minorHAnsi"/>
                <w:b/>
                <w:bCs/>
                <w:sz w:val="20"/>
                <w:szCs w:val="20"/>
              </w:rPr>
            </w:pPr>
            <w:r w:rsidRPr="00142A12">
              <w:rPr>
                <w:rFonts w:ascii="Aptos" w:eastAsia="Calibri" w:hAnsi="Aptos" w:cstheme="minorHAnsi"/>
                <w:b/>
                <w:bCs/>
                <w:sz w:val="18"/>
                <w:szCs w:val="18"/>
              </w:rPr>
              <w:t>A</w:t>
            </w:r>
            <w:r w:rsidR="00D45FE6" w:rsidRPr="00142A12">
              <w:rPr>
                <w:rFonts w:ascii="Aptos" w:eastAsia="Calibri" w:hAnsi="Aptos" w:cstheme="minorHAnsi"/>
                <w:b/>
                <w:bCs/>
                <w:sz w:val="18"/>
                <w:szCs w:val="18"/>
              </w:rPr>
              <w:t xml:space="preserve">cademic </w:t>
            </w:r>
            <w:r w:rsidRPr="00142A12">
              <w:rPr>
                <w:rFonts w:ascii="Aptos" w:eastAsia="Calibri" w:hAnsi="Aptos" w:cstheme="minorHAnsi"/>
                <w:b/>
                <w:bCs/>
                <w:sz w:val="18"/>
                <w:szCs w:val="18"/>
              </w:rPr>
              <w:t>S</w:t>
            </w:r>
            <w:r w:rsidR="00D45FE6" w:rsidRPr="00142A12">
              <w:rPr>
                <w:rFonts w:ascii="Aptos" w:eastAsia="Calibri" w:hAnsi="Aptos" w:cstheme="minorHAnsi"/>
                <w:b/>
                <w:bCs/>
                <w:sz w:val="18"/>
                <w:szCs w:val="18"/>
              </w:rPr>
              <w:t>uccess</w:t>
            </w:r>
            <w:r w:rsidR="00D45FE6" w:rsidRPr="00D45FE6">
              <w:rPr>
                <w:rFonts w:ascii="Aptos" w:eastAsia="Calibri" w:hAnsi="Aptos" w:cstheme="minorHAnsi"/>
                <w:sz w:val="18"/>
                <w:szCs w:val="18"/>
              </w:rPr>
              <w:t xml:space="preserve"> </w:t>
            </w:r>
            <w:r>
              <w:rPr>
                <w:rFonts w:ascii="Aptos" w:eastAsia="Calibri" w:hAnsi="Aptos" w:cstheme="minorHAnsi"/>
                <w:sz w:val="18"/>
                <w:szCs w:val="18"/>
              </w:rPr>
              <w:t xml:space="preserve"> - </w:t>
            </w:r>
            <w:r w:rsidR="00247CD9">
              <w:rPr>
                <w:rFonts w:ascii="Aptos" w:eastAsia="Calibri" w:hAnsi="Aptos" w:cstheme="minorHAnsi"/>
                <w:sz w:val="18"/>
                <w:szCs w:val="18"/>
              </w:rPr>
              <w:t xml:space="preserve">select </w:t>
            </w:r>
            <w:r>
              <w:rPr>
                <w:rFonts w:ascii="Aptos" w:eastAsia="Calibri" w:hAnsi="Aptos" w:cstheme="minorHAnsi"/>
                <w:sz w:val="18"/>
                <w:szCs w:val="18"/>
              </w:rPr>
              <w:t xml:space="preserve">any </w:t>
            </w:r>
            <w:r w:rsidR="00D45FE6" w:rsidRPr="00D45FE6">
              <w:rPr>
                <w:rFonts w:ascii="Aptos" w:eastAsia="Calibri" w:hAnsi="Aptos" w:cstheme="minorHAnsi"/>
                <w:sz w:val="18"/>
                <w:szCs w:val="18"/>
              </w:rPr>
              <w:t>category that applies</w:t>
            </w:r>
          </w:p>
        </w:tc>
        <w:tc>
          <w:tcPr>
            <w:tcW w:w="3574" w:type="dxa"/>
            <w:gridSpan w:val="3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661A2A6" w14:textId="5AA09CA5" w:rsidR="00CC7961" w:rsidRPr="00602B75" w:rsidRDefault="00CC7961" w:rsidP="00CC7961">
            <w:pPr>
              <w:widowControl/>
              <w:ind w:left="72"/>
              <w:rPr>
                <w:rFonts w:ascii="Aptos" w:eastAsia="Calibri" w:hAnsi="Aptos" w:cstheme="minorHAnsi"/>
                <w:b/>
                <w:bCs/>
                <w:sz w:val="20"/>
                <w:szCs w:val="20"/>
              </w:rPr>
            </w:pPr>
            <w:r w:rsidRPr="00247CD9">
              <w:rPr>
                <w:rFonts w:ascii="Aptos" w:eastAsia="Calibri" w:hAnsi="Aptos" w:cstheme="minorHAnsi"/>
                <w:b/>
                <w:bCs/>
                <w:sz w:val="20"/>
                <w:szCs w:val="20"/>
              </w:rPr>
              <w:t>Life-Readiness</w:t>
            </w:r>
          </w:p>
          <w:p w14:paraId="33262FF4" w14:textId="6E3E3548" w:rsidR="00CC7961" w:rsidRDefault="00000000" w:rsidP="00B42E75">
            <w:pPr>
              <w:widowControl/>
              <w:ind w:left="720" w:hanging="560"/>
              <w:rPr>
                <w:rFonts w:ascii="Aptos" w:eastAsia="Calibri" w:hAnsi="Aptos" w:cstheme="minorHAnsi"/>
                <w:sz w:val="20"/>
                <w:szCs w:val="20"/>
              </w:rPr>
            </w:pPr>
            <w:sdt>
              <w:sdtPr>
                <w:rPr>
                  <w:rFonts w:ascii="MS Gothic" w:eastAsia="MS Gothic" w:hAnsi="MS Gothic" w:cstheme="minorHAnsi" w:hint="eastAsia"/>
                  <w:sz w:val="24"/>
                  <w:szCs w:val="24"/>
                </w:rPr>
                <w:id w:val="-198792889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590085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CC7961" w:rsidRPr="00602B75">
              <w:rPr>
                <w:rFonts w:ascii="Aptos" w:eastAsia="Calibri" w:hAnsi="Aptos" w:cstheme="minorHAnsi"/>
                <w:sz w:val="20"/>
                <w:szCs w:val="20"/>
              </w:rPr>
              <w:t xml:space="preserve"> Learning Strategies</w:t>
            </w:r>
          </w:p>
          <w:p w14:paraId="6CF823F2" w14:textId="77777777" w:rsidR="00321810" w:rsidRPr="00602B75" w:rsidRDefault="00000000" w:rsidP="00B42E75">
            <w:pPr>
              <w:widowControl/>
              <w:ind w:left="720" w:hanging="560"/>
              <w:rPr>
                <w:rFonts w:ascii="Aptos" w:eastAsia="Calibri" w:hAnsi="Aptos" w:cstheme="minorHAnsi"/>
                <w:sz w:val="20"/>
                <w:szCs w:val="20"/>
              </w:rPr>
            </w:pPr>
            <w:sdt>
              <w:sdtPr>
                <w:rPr>
                  <w:rFonts w:ascii="MS Gothic" w:eastAsia="MS Gothic" w:hAnsi="MS Gothic" w:cstheme="minorHAnsi" w:hint="eastAsia"/>
                  <w:sz w:val="24"/>
                  <w:szCs w:val="24"/>
                </w:rPr>
                <w:id w:val="-124017345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321810" w:rsidRPr="00602B75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321810" w:rsidRPr="00602B75">
              <w:rPr>
                <w:rFonts w:ascii="Aptos" w:eastAsia="Calibri" w:hAnsi="Aptos" w:cstheme="minorHAnsi"/>
                <w:sz w:val="20"/>
                <w:szCs w:val="20"/>
              </w:rPr>
              <w:t xml:space="preserve"> Self-Management Skills</w:t>
            </w:r>
          </w:p>
          <w:p w14:paraId="6E39129E" w14:textId="3B46E7DD" w:rsidR="00321810" w:rsidRPr="00602B75" w:rsidRDefault="00000000" w:rsidP="00B42E75">
            <w:pPr>
              <w:widowControl/>
              <w:ind w:left="720" w:hanging="560"/>
              <w:rPr>
                <w:rFonts w:ascii="Aptos" w:eastAsia="Calibri" w:hAnsi="Aptos" w:cstheme="minorHAnsi"/>
                <w:sz w:val="20"/>
                <w:szCs w:val="20"/>
              </w:rPr>
            </w:pPr>
            <w:sdt>
              <w:sdtPr>
                <w:rPr>
                  <w:rFonts w:ascii="MS Gothic" w:eastAsia="MS Gothic" w:hAnsi="MS Gothic" w:cstheme="minorHAnsi" w:hint="eastAsia"/>
                  <w:sz w:val="24"/>
                  <w:szCs w:val="24"/>
                </w:rPr>
                <w:id w:val="641068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B42E75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321810" w:rsidRPr="00602B75">
              <w:rPr>
                <w:rFonts w:ascii="Aptos" w:eastAsia="Calibri" w:hAnsi="Aptos" w:cstheme="minorHAnsi"/>
                <w:sz w:val="20"/>
                <w:szCs w:val="20"/>
              </w:rPr>
              <w:t xml:space="preserve"> Social Skills</w:t>
            </w:r>
          </w:p>
        </w:tc>
        <w:tc>
          <w:tcPr>
            <w:tcW w:w="3574" w:type="dxa"/>
            <w:gridSpan w:val="5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</w:tcPr>
          <w:p w14:paraId="6BCE8D76" w14:textId="77777777" w:rsidR="006F2EE6" w:rsidRPr="00602B75" w:rsidRDefault="006F2EE6" w:rsidP="006F2EE6">
            <w:pPr>
              <w:widowControl/>
              <w:ind w:left="72"/>
              <w:rPr>
                <w:rFonts w:ascii="Aptos" w:eastAsia="Calibri" w:hAnsi="Aptos" w:cstheme="minorHAnsi"/>
                <w:b/>
                <w:bCs/>
                <w:sz w:val="20"/>
                <w:szCs w:val="20"/>
              </w:rPr>
            </w:pPr>
            <w:r w:rsidRPr="00602B75">
              <w:rPr>
                <w:rFonts w:ascii="Aptos" w:eastAsia="Calibri" w:hAnsi="Aptos" w:cstheme="minorHAnsi"/>
                <w:b/>
                <w:bCs/>
                <w:sz w:val="20"/>
                <w:szCs w:val="20"/>
              </w:rPr>
              <w:t>Academic Success</w:t>
            </w:r>
          </w:p>
          <w:p w14:paraId="313D1D2B" w14:textId="100CF9A6" w:rsidR="00636581" w:rsidRPr="00602B75" w:rsidRDefault="00000000" w:rsidP="00B42E75">
            <w:pPr>
              <w:widowControl/>
              <w:ind w:left="230"/>
              <w:rPr>
                <w:rFonts w:ascii="Aptos" w:eastAsia="Calibri" w:hAnsi="Aptos" w:cstheme="minorHAnsi"/>
                <w:sz w:val="20"/>
                <w:szCs w:val="20"/>
              </w:rPr>
            </w:pPr>
            <w:sdt>
              <w:sdtPr>
                <w:rPr>
                  <w:rFonts w:ascii="MS Gothic" w:eastAsia="MS Gothic" w:hAnsi="MS Gothic" w:cstheme="minorHAnsi" w:hint="eastAsia"/>
                  <w:sz w:val="24"/>
                  <w:szCs w:val="24"/>
                </w:rPr>
                <w:id w:val="-177347141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636581" w:rsidRPr="00602B75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636581" w:rsidRPr="00602B75">
              <w:rPr>
                <w:rFonts w:ascii="Aptos" w:eastAsia="Calibri" w:hAnsi="Aptos" w:cstheme="minorHAnsi"/>
                <w:sz w:val="20"/>
                <w:szCs w:val="20"/>
              </w:rPr>
              <w:t xml:space="preserve"> </w:t>
            </w:r>
            <w:r w:rsidR="000733B7">
              <w:rPr>
                <w:rFonts w:ascii="Aptos" w:eastAsia="Calibri" w:hAnsi="Aptos" w:cstheme="minorHAnsi"/>
                <w:sz w:val="20"/>
                <w:szCs w:val="20"/>
              </w:rPr>
              <w:t>Improve</w:t>
            </w:r>
            <w:r w:rsidR="00636581" w:rsidRPr="00602B75">
              <w:rPr>
                <w:rFonts w:ascii="Aptos" w:eastAsia="Calibri" w:hAnsi="Aptos" w:cstheme="minorHAnsi"/>
                <w:sz w:val="20"/>
                <w:szCs w:val="20"/>
              </w:rPr>
              <w:t xml:space="preserve"> </w:t>
            </w:r>
            <w:r w:rsidR="003200D4">
              <w:rPr>
                <w:rFonts w:ascii="Aptos" w:eastAsia="Calibri" w:hAnsi="Aptos" w:cstheme="minorHAnsi"/>
                <w:sz w:val="20"/>
                <w:szCs w:val="20"/>
              </w:rPr>
              <w:t>academic</w:t>
            </w:r>
            <w:r w:rsidR="000733B7">
              <w:rPr>
                <w:rFonts w:ascii="Aptos" w:eastAsia="Calibri" w:hAnsi="Aptos" w:cstheme="minorHAnsi"/>
                <w:sz w:val="20"/>
                <w:szCs w:val="20"/>
              </w:rPr>
              <w:t xml:space="preserve"> performance</w:t>
            </w:r>
          </w:p>
          <w:p w14:paraId="43C1D095" w14:textId="77777777" w:rsidR="00A0734C" w:rsidRDefault="00000000" w:rsidP="00B42E75">
            <w:pPr>
              <w:widowControl/>
              <w:ind w:left="230"/>
              <w:rPr>
                <w:rFonts w:ascii="Aptos" w:eastAsia="Calibri" w:hAnsi="Aptos" w:cstheme="minorHAnsi"/>
                <w:sz w:val="20"/>
                <w:szCs w:val="20"/>
              </w:rPr>
            </w:pPr>
            <w:sdt>
              <w:sdtPr>
                <w:rPr>
                  <w:rFonts w:ascii="MS Gothic" w:eastAsia="MS Gothic" w:hAnsi="MS Gothic" w:cstheme="minorHAnsi" w:hint="eastAsia"/>
                  <w:sz w:val="24"/>
                  <w:szCs w:val="24"/>
                </w:rPr>
                <w:id w:val="54311141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636581" w:rsidRPr="00602B75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636581" w:rsidRPr="00602B75">
              <w:rPr>
                <w:rFonts w:ascii="Aptos" w:eastAsia="Calibri" w:hAnsi="Aptos" w:cstheme="minorHAnsi"/>
                <w:sz w:val="20"/>
                <w:szCs w:val="20"/>
              </w:rPr>
              <w:t xml:space="preserve"> </w:t>
            </w:r>
            <w:r w:rsidR="00A0734C" w:rsidRPr="00602B75">
              <w:rPr>
                <w:rFonts w:ascii="Aptos" w:eastAsia="Calibri" w:hAnsi="Aptos" w:cstheme="minorHAnsi"/>
                <w:sz w:val="20"/>
                <w:szCs w:val="20"/>
              </w:rPr>
              <w:t xml:space="preserve">Meet benchmarks </w:t>
            </w:r>
          </w:p>
          <w:p w14:paraId="4C5A112E" w14:textId="77777777" w:rsidR="00CC7961" w:rsidRDefault="00000000" w:rsidP="00A0734C">
            <w:pPr>
              <w:widowControl/>
              <w:ind w:left="230"/>
              <w:rPr>
                <w:rFonts w:ascii="Aptos" w:eastAsia="Calibri" w:hAnsi="Aptos" w:cstheme="minorHAnsi"/>
                <w:sz w:val="20"/>
                <w:szCs w:val="20"/>
              </w:rPr>
            </w:pPr>
            <w:sdt>
              <w:sdtPr>
                <w:rPr>
                  <w:rFonts w:ascii="MS Gothic" w:eastAsia="MS Gothic" w:hAnsi="MS Gothic" w:cstheme="minorHAnsi" w:hint="eastAsia"/>
                  <w:sz w:val="24"/>
                  <w:szCs w:val="24"/>
                </w:rPr>
                <w:id w:val="2183659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636581" w:rsidRPr="00602B75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636581" w:rsidRPr="00602B75">
              <w:rPr>
                <w:rFonts w:ascii="Aptos" w:eastAsia="Calibri" w:hAnsi="Aptos" w:cstheme="minorHAnsi"/>
                <w:sz w:val="20"/>
                <w:szCs w:val="20"/>
              </w:rPr>
              <w:t xml:space="preserve"> </w:t>
            </w:r>
            <w:r w:rsidR="00A0734C">
              <w:rPr>
                <w:rFonts w:ascii="Aptos" w:eastAsia="Calibri" w:hAnsi="Aptos" w:cstheme="minorHAnsi"/>
                <w:sz w:val="20"/>
                <w:szCs w:val="20"/>
              </w:rPr>
              <w:t>Improve</w:t>
            </w:r>
            <w:r w:rsidR="00A0734C" w:rsidRPr="00602B75">
              <w:rPr>
                <w:rFonts w:ascii="Aptos" w:eastAsia="Calibri" w:hAnsi="Aptos" w:cstheme="minorHAnsi"/>
                <w:sz w:val="20"/>
                <w:szCs w:val="20"/>
              </w:rPr>
              <w:t xml:space="preserve"> test scores</w:t>
            </w:r>
          </w:p>
          <w:p w14:paraId="4B37F61B" w14:textId="224151FA" w:rsidR="00A0734C" w:rsidRPr="00B42E75" w:rsidRDefault="00000000" w:rsidP="00AB328A">
            <w:pPr>
              <w:widowControl/>
              <w:ind w:left="590" w:hanging="360"/>
              <w:rPr>
                <w:rFonts w:ascii="Aptos" w:eastAsia="Calibri" w:hAnsi="Aptos" w:cstheme="minorHAnsi"/>
                <w:sz w:val="20"/>
                <w:szCs w:val="20"/>
              </w:rPr>
            </w:pPr>
            <w:sdt>
              <w:sdtPr>
                <w:rPr>
                  <w:rFonts w:ascii="MS Gothic" w:eastAsia="MS Gothic" w:hAnsi="MS Gothic" w:cstheme="minorHAnsi" w:hint="eastAsia"/>
                  <w:sz w:val="24"/>
                  <w:szCs w:val="24"/>
                </w:rPr>
                <w:id w:val="-211187885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A0734C" w:rsidRPr="00602B75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A0734C" w:rsidRPr="00602B75">
              <w:rPr>
                <w:rFonts w:ascii="Aptos" w:eastAsia="Calibri" w:hAnsi="Aptos" w:cstheme="minorHAnsi"/>
                <w:sz w:val="20"/>
                <w:szCs w:val="20"/>
              </w:rPr>
              <w:t xml:space="preserve"> Meet </w:t>
            </w:r>
            <w:r w:rsidR="00150734">
              <w:rPr>
                <w:rFonts w:ascii="Aptos" w:eastAsia="Calibri" w:hAnsi="Aptos" w:cstheme="minorHAnsi"/>
                <w:sz w:val="20"/>
                <w:szCs w:val="20"/>
              </w:rPr>
              <w:t>promotion/</w:t>
            </w:r>
            <w:r w:rsidR="00A0734C" w:rsidRPr="00602B75">
              <w:rPr>
                <w:rFonts w:ascii="Aptos" w:eastAsia="Calibri" w:hAnsi="Aptos" w:cstheme="minorHAnsi"/>
                <w:sz w:val="20"/>
                <w:szCs w:val="20"/>
              </w:rPr>
              <w:t xml:space="preserve">graduation </w:t>
            </w:r>
            <w:r w:rsidR="0053789F">
              <w:rPr>
                <w:rFonts w:ascii="Aptos" w:eastAsia="Calibri" w:hAnsi="Aptos" w:cstheme="minorHAnsi"/>
                <w:sz w:val="20"/>
                <w:szCs w:val="20"/>
              </w:rPr>
              <w:t xml:space="preserve">         </w:t>
            </w:r>
            <w:r w:rsidR="00AB328A">
              <w:rPr>
                <w:rFonts w:ascii="Aptos" w:eastAsia="Calibri" w:hAnsi="Aptos" w:cstheme="minorHAnsi"/>
                <w:sz w:val="20"/>
                <w:szCs w:val="20"/>
              </w:rPr>
              <w:t xml:space="preserve"> </w:t>
            </w:r>
            <w:r w:rsidR="00A0734C" w:rsidRPr="00602B75">
              <w:rPr>
                <w:rFonts w:ascii="Aptos" w:eastAsia="Calibri" w:hAnsi="Aptos" w:cstheme="minorHAnsi"/>
                <w:sz w:val="20"/>
                <w:szCs w:val="20"/>
              </w:rPr>
              <w:t xml:space="preserve">requirements </w:t>
            </w:r>
          </w:p>
        </w:tc>
      </w:tr>
      <w:tr w:rsidR="00B16AD8" w:rsidRPr="00AE1853" w14:paraId="560BBEA2" w14:textId="77777777" w:rsidTr="003A740D">
        <w:trPr>
          <w:gridAfter w:val="1"/>
          <w:wAfter w:w="90" w:type="dxa"/>
        </w:trPr>
        <w:tc>
          <w:tcPr>
            <w:tcW w:w="2967" w:type="dxa"/>
            <w:gridSpan w:val="3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F2F2F2" w:themeFill="background1" w:themeFillShade="F2"/>
            <w:tcMar>
              <w:top w:w="0" w:type="dxa"/>
              <w:left w:w="60" w:type="dxa"/>
              <w:bottom w:w="60" w:type="dxa"/>
              <w:right w:w="60" w:type="dxa"/>
            </w:tcMar>
          </w:tcPr>
          <w:p w14:paraId="5AFD72AD" w14:textId="13681680" w:rsidR="00B16AD8" w:rsidRPr="00AE1853" w:rsidRDefault="00590085" w:rsidP="007F5BA7">
            <w:pPr>
              <w:widowControl/>
              <w:rPr>
                <w:rFonts w:ascii="Aptos" w:eastAsia="Calibri" w:hAnsi="Aptos" w:cstheme="minorHAnsi"/>
                <w:sz w:val="12"/>
                <w:szCs w:val="12"/>
              </w:rPr>
            </w:pPr>
            <w:sdt>
              <w:sdtPr>
                <w:rPr>
                  <w:rFonts w:ascii="MS Gothic" w:eastAsia="MS Gothic" w:hAnsi="MS Gothic" w:cstheme="minorHAnsi" w:hint="eastAsia"/>
                  <w:sz w:val="24"/>
                  <w:szCs w:val="24"/>
                </w:rPr>
                <w:id w:val="182354548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B16AD8" w:rsidRPr="00AE1853">
              <w:rPr>
                <w:rFonts w:ascii="Aptos" w:eastAsia="Times New Roman" w:hAnsi="Aptos" w:cstheme="minorHAnsi"/>
                <w:sz w:val="36"/>
                <w:szCs w:val="36"/>
              </w:rPr>
              <w:t xml:space="preserve"> </w:t>
            </w:r>
            <w:r w:rsidR="00B16AD8" w:rsidRPr="00AE1853">
              <w:rPr>
                <w:rFonts w:ascii="Aptos" w:eastAsia="Times New Roman" w:hAnsi="Aptos" w:cstheme="minorHAnsi"/>
                <w:sz w:val="20"/>
                <w:szCs w:val="20"/>
              </w:rPr>
              <w:t>Single Lesson</w:t>
            </w:r>
            <w:r w:rsidR="00B16AD8" w:rsidRPr="00AE1853">
              <w:rPr>
                <w:rFonts w:ascii="Aptos" w:eastAsia="Times New Roman" w:hAnsi="Aptos" w:cstheme="minorHAnsi"/>
                <w:sz w:val="36"/>
                <w:szCs w:val="36"/>
              </w:rPr>
              <w:t xml:space="preserve">               </w:t>
            </w:r>
          </w:p>
        </w:tc>
        <w:tc>
          <w:tcPr>
            <w:tcW w:w="6428" w:type="dxa"/>
            <w:gridSpan w:val="5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F2F2F2" w:themeFill="background1" w:themeFillShade="F2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8253269" w14:textId="5A5C9A28" w:rsidR="00B16AD8" w:rsidRPr="00AE1853" w:rsidRDefault="00590085" w:rsidP="007F5BA7">
            <w:pPr>
              <w:widowControl/>
              <w:tabs>
                <w:tab w:val="left" w:pos="860"/>
                <w:tab w:val="left" w:pos="6020"/>
                <w:tab w:val="left" w:pos="7680"/>
                <w:tab w:val="left" w:pos="8640"/>
                <w:tab w:val="left" w:pos="8690"/>
              </w:tabs>
              <w:rPr>
                <w:rFonts w:ascii="Aptos" w:eastAsia="Calibri" w:hAnsi="Aptos" w:cstheme="minorHAnsi"/>
                <w:sz w:val="24"/>
                <w:szCs w:val="24"/>
                <w:u w:val="single"/>
              </w:rPr>
            </w:pPr>
            <w:sdt>
              <w:sdtPr>
                <w:rPr>
                  <w:rFonts w:ascii="MS Gothic" w:eastAsia="MS Gothic" w:hAnsi="MS Gothic" w:cstheme="minorHAnsi" w:hint="eastAsia"/>
                  <w:sz w:val="24"/>
                  <w:szCs w:val="24"/>
                </w:rPr>
                <w:id w:val="-111405788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ptos" w:eastAsia="Times New Roman" w:hAnsi="Aptos" w:cstheme="minorHAnsi"/>
                <w:sz w:val="36"/>
                <w:szCs w:val="36"/>
              </w:rPr>
              <w:t xml:space="preserve"> </w:t>
            </w:r>
            <w:r w:rsidR="00B16AD8" w:rsidRPr="00AE1853">
              <w:rPr>
                <w:rFonts w:ascii="Aptos" w:eastAsia="Times New Roman" w:hAnsi="Aptos" w:cstheme="minorHAnsi"/>
                <w:sz w:val="36"/>
                <w:szCs w:val="36"/>
              </w:rPr>
              <w:t xml:space="preserve"> </w:t>
            </w:r>
            <w:r w:rsidR="00B16AD8" w:rsidRPr="00AE1853">
              <w:rPr>
                <w:rFonts w:ascii="Aptos" w:eastAsiaTheme="minorHAnsi" w:hAnsi="Aptos" w:cs="Times New Roman"/>
                <w:sz w:val="20"/>
                <w:szCs w:val="20"/>
              </w:rPr>
              <w:t>Unit of Lessons</w:t>
            </w:r>
            <w:r w:rsidR="00B16AD8" w:rsidRPr="00AE1853">
              <w:rPr>
                <w:rFonts w:ascii="Aptos" w:eastAsiaTheme="minorHAnsi" w:hAnsi="Aptos" w:cs="Times New Roman"/>
              </w:rPr>
              <w:t xml:space="preserve">:    </w:t>
            </w:r>
            <w:r w:rsidR="00B16AD8" w:rsidRPr="00AE1853">
              <w:rPr>
                <w:rFonts w:ascii="Aptos" w:eastAsiaTheme="minorHAnsi" w:hAnsi="Aptos" w:cs="Times New Roman"/>
                <w:sz w:val="20"/>
                <w:szCs w:val="20"/>
              </w:rPr>
              <w:t xml:space="preserve">Lesson </w:t>
            </w:r>
            <w:r w:rsidR="00B16AD8" w:rsidRPr="00AE1853">
              <w:rPr>
                <w:rFonts w:ascii="Aptos" w:eastAsiaTheme="minorHAnsi" w:hAnsi="Aptos" w:cs="Times New Roman"/>
                <w:sz w:val="20"/>
                <w:szCs w:val="20"/>
                <w:u w:val="single"/>
              </w:rPr>
              <w:t xml:space="preserve">                    </w:t>
            </w:r>
            <w:r w:rsidR="00B16AD8" w:rsidRPr="00AE1853">
              <w:rPr>
                <w:rFonts w:ascii="Aptos" w:eastAsiaTheme="minorHAnsi" w:hAnsi="Aptos" w:cs="Times New Roman"/>
                <w:sz w:val="20"/>
                <w:szCs w:val="20"/>
              </w:rPr>
              <w:t xml:space="preserve"> of </w:t>
            </w:r>
            <w:r w:rsidR="00B16AD8" w:rsidRPr="00AE1853">
              <w:rPr>
                <w:rFonts w:ascii="Aptos" w:eastAsiaTheme="minorHAnsi" w:hAnsi="Aptos" w:cs="Times New Roman"/>
                <w:sz w:val="20"/>
                <w:szCs w:val="20"/>
                <w:u w:val="single"/>
              </w:rPr>
              <w:t xml:space="preserve">                      </w:t>
            </w:r>
            <w:r w:rsidR="00B16AD8" w:rsidRPr="00AE1853">
              <w:rPr>
                <w:rFonts w:ascii="Aptos" w:eastAsiaTheme="minorHAnsi" w:hAnsi="Aptos" w:cs="Times New Roman"/>
              </w:rPr>
              <w:tab/>
            </w:r>
            <w:r w:rsidR="00B16AD8" w:rsidRPr="00AE1853">
              <w:rPr>
                <w:rFonts w:ascii="Aptos" w:eastAsiaTheme="minorHAnsi" w:hAnsi="Aptos" w:cs="Times New Roman"/>
                <w:u w:val="single"/>
              </w:rPr>
              <w:t xml:space="preserve">                         </w:t>
            </w:r>
          </w:p>
        </w:tc>
      </w:tr>
      <w:tr w:rsidR="00B16AD8" w:rsidRPr="00AE1853" w14:paraId="79DBE3B3" w14:textId="77777777" w:rsidTr="001A22DD">
        <w:tblPrEx>
          <w:tblBorders>
            <w:top w:val="single" w:sz="48" w:space="0" w:color="FFFFFF" w:themeColor="background1"/>
            <w:left w:val="single" w:sz="48" w:space="0" w:color="FFFFFF" w:themeColor="background1"/>
            <w:bottom w:val="single" w:sz="48" w:space="0" w:color="FFFFFF" w:themeColor="background1"/>
            <w:right w:val="single" w:sz="48" w:space="0" w:color="FFFFFF" w:themeColor="background1"/>
            <w:insideH w:val="single" w:sz="48" w:space="0" w:color="FFFFFF" w:themeColor="background1"/>
            <w:insideV w:val="single" w:sz="48" w:space="0" w:color="FFFFFF" w:themeColor="background1"/>
          </w:tblBorders>
          <w:tblCellMar>
            <w:top w:w="29" w:type="dxa"/>
            <w:left w:w="86" w:type="dxa"/>
            <w:bottom w:w="29" w:type="dxa"/>
            <w:right w:w="86" w:type="dxa"/>
          </w:tblCellMar>
        </w:tblPrEx>
        <w:tc>
          <w:tcPr>
            <w:tcW w:w="9485" w:type="dxa"/>
            <w:gridSpan w:val="9"/>
            <w:tcBorders>
              <w:bottom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B9D3A8D" w14:textId="77777777" w:rsidR="00B16AD8" w:rsidRPr="00AE1853" w:rsidRDefault="00B16AD8" w:rsidP="003A740D">
            <w:pPr>
              <w:widowControl/>
              <w:rPr>
                <w:rFonts w:ascii="Aptos" w:eastAsia="Calibri" w:hAnsi="Aptos" w:cstheme="minorHAnsi"/>
                <w:b/>
                <w:color w:val="F2F2F2"/>
                <w:sz w:val="24"/>
                <w:szCs w:val="24"/>
              </w:rPr>
            </w:pPr>
            <w:r>
              <w:rPr>
                <w:rFonts w:ascii="Aptos" w:eastAsia="Calibri" w:hAnsi="Aptos" w:cstheme="minorHAnsi"/>
                <w:b/>
                <w:noProof/>
                <w:color w:val="F2F2F2"/>
                <w:sz w:val="24"/>
                <w:szCs w:val="24"/>
              </w:rPr>
              <w:drawing>
                <wp:inline distT="0" distB="0" distL="0" distR="0" wp14:anchorId="14E5F9E0" wp14:editId="5B6F7546">
                  <wp:extent cx="5943600" cy="317500"/>
                  <wp:effectExtent l="0" t="0" r="0" b="0"/>
                  <wp:docPr id="20" name="Picture 20" descr="ASCA Student Standards, Objectives and Assessment Items for Lesson" title="ASCA Student Standards, Objectives and Assessment Items for Les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ASCA Student Standards for Lesson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AD8" w:rsidRPr="00AE1853" w14:paraId="22A428DF" w14:textId="77777777" w:rsidTr="001A22DD">
        <w:tblPrEx>
          <w:tblBorders>
            <w:top w:val="single" w:sz="48" w:space="0" w:color="FFFFFF" w:themeColor="background1"/>
            <w:left w:val="single" w:sz="48" w:space="0" w:color="FFFFFF" w:themeColor="background1"/>
            <w:bottom w:val="single" w:sz="48" w:space="0" w:color="FFFFFF" w:themeColor="background1"/>
            <w:right w:val="single" w:sz="48" w:space="0" w:color="FFFFFF" w:themeColor="background1"/>
            <w:insideH w:val="single" w:sz="48" w:space="0" w:color="FFFFFF" w:themeColor="background1"/>
            <w:insideV w:val="single" w:sz="48" w:space="0" w:color="FFFFFF" w:themeColor="background1"/>
          </w:tblBorders>
          <w:tblCellMar>
            <w:top w:w="29" w:type="dxa"/>
            <w:left w:w="86" w:type="dxa"/>
            <w:bottom w:w="29" w:type="dxa"/>
            <w:right w:w="86" w:type="dxa"/>
          </w:tblCellMar>
        </w:tblPrEx>
        <w:trPr>
          <w:trHeight w:val="432"/>
        </w:trPr>
        <w:tc>
          <w:tcPr>
            <w:tcW w:w="2550" w:type="dxa"/>
            <w:gridSpan w:val="2"/>
            <w:tcBorders>
              <w:top w:val="nil"/>
              <w:bottom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03BB37E0" w14:textId="77777777" w:rsidR="00B16AD8" w:rsidRPr="00AE1853" w:rsidRDefault="00B16AD8" w:rsidP="00AE1853">
            <w:pPr>
              <w:widowControl/>
              <w:jc w:val="center"/>
              <w:rPr>
                <w:rFonts w:ascii="Aptos" w:eastAsia="Calibri" w:hAnsi="Aptos" w:cstheme="minorHAnsi"/>
                <w:iCs/>
                <w:color w:val="000000"/>
                <w:sz w:val="20"/>
                <w:szCs w:val="20"/>
              </w:rPr>
            </w:pPr>
            <w:r w:rsidRPr="00AE1853">
              <w:rPr>
                <w:rFonts w:ascii="Aptos" w:eastAsia="Calibri" w:hAnsi="Aptos" w:cstheme="minorBidi"/>
                <w:b/>
                <w:bCs/>
                <w:color w:val="000000" w:themeColor="text1"/>
                <w:sz w:val="20"/>
                <w:szCs w:val="20"/>
              </w:rPr>
              <w:t>Behavior Standard from</w:t>
            </w:r>
          </w:p>
          <w:p w14:paraId="405B4AF1" w14:textId="3FCBA75F" w:rsidR="00B16AD8" w:rsidRPr="00AE1853" w:rsidRDefault="0015003D" w:rsidP="00AE1853">
            <w:pPr>
              <w:widowControl/>
              <w:jc w:val="center"/>
              <w:rPr>
                <w:rFonts w:ascii="Aptos" w:eastAsia="Calibri" w:hAnsi="Aptos" w:cstheme="minorBidi"/>
                <w:color w:val="000000" w:themeColor="text1"/>
                <w:sz w:val="20"/>
                <w:szCs w:val="20"/>
              </w:rPr>
            </w:pPr>
            <w:hyperlink r:id="rId14" w:history="1">
              <w:r w:rsidR="00B16AD8" w:rsidRPr="0015003D">
                <w:rPr>
                  <w:rStyle w:val="Hyperlink"/>
                  <w:rFonts w:ascii="Aptos" w:eastAsia="Calibri" w:hAnsi="Aptos" w:cstheme="minorBidi"/>
                  <w:b/>
                  <w:bCs/>
                  <w:sz w:val="20"/>
                  <w:szCs w:val="20"/>
                </w:rPr>
                <w:t>ASCA Student Standards</w:t>
              </w:r>
            </w:hyperlink>
          </w:p>
        </w:tc>
        <w:tc>
          <w:tcPr>
            <w:tcW w:w="3475" w:type="dxa"/>
            <w:gridSpan w:val="3"/>
            <w:tcBorders>
              <w:top w:val="nil"/>
              <w:bottom w:val="nil"/>
            </w:tcBorders>
            <w:vAlign w:val="bottom"/>
          </w:tcPr>
          <w:p w14:paraId="0956CCBB" w14:textId="0CD7C240" w:rsidR="00B16AD8" w:rsidRPr="00AE1853" w:rsidRDefault="00B16AD8" w:rsidP="00AE1853">
            <w:pPr>
              <w:widowControl/>
              <w:jc w:val="center"/>
              <w:rPr>
                <w:rFonts w:ascii="Aptos" w:eastAsia="Calibri" w:hAnsi="Aptos" w:cstheme="minorBidi"/>
                <w:b/>
                <w:bCs/>
                <w:color w:val="000000"/>
                <w:sz w:val="20"/>
                <w:szCs w:val="20"/>
              </w:rPr>
            </w:pPr>
            <w:r w:rsidRPr="00AE1853">
              <w:rPr>
                <w:rFonts w:ascii="Aptos" w:eastAsia="Calibri" w:hAnsi="Aptos" w:cstheme="minorBidi"/>
                <w:b/>
                <w:bCs/>
                <w:color w:val="000000" w:themeColor="text1"/>
                <w:sz w:val="20"/>
                <w:szCs w:val="20"/>
              </w:rPr>
              <w:t>Learning Objectives</w:t>
            </w:r>
          </w:p>
        </w:tc>
        <w:tc>
          <w:tcPr>
            <w:tcW w:w="3460" w:type="dxa"/>
            <w:gridSpan w:val="4"/>
            <w:tcBorders>
              <w:top w:val="nil"/>
              <w:bottom w:val="nil"/>
            </w:tcBorders>
            <w:vAlign w:val="bottom"/>
          </w:tcPr>
          <w:p w14:paraId="61F8D8DB" w14:textId="3BE32BF1" w:rsidR="00B16AD8" w:rsidRPr="00AE1853" w:rsidRDefault="00B16AD8" w:rsidP="00AE1853">
            <w:pPr>
              <w:widowControl/>
              <w:jc w:val="center"/>
              <w:rPr>
                <w:rFonts w:ascii="Aptos" w:eastAsia="Calibri" w:hAnsi="Aptos" w:cs="Calibri"/>
                <w:b/>
                <w:bCs/>
                <w:sz w:val="20"/>
                <w:szCs w:val="20"/>
              </w:rPr>
            </w:pPr>
            <w:r w:rsidRPr="00AE1853">
              <w:rPr>
                <w:rFonts w:ascii="Aptos" w:eastAsia="Calibri" w:hAnsi="Aptos" w:cs="Calibri"/>
                <w:b/>
                <w:bCs/>
                <w:sz w:val="20"/>
                <w:szCs w:val="20"/>
              </w:rPr>
              <w:t>Pre-/Post</w:t>
            </w:r>
            <w:r w:rsidR="00B909D5">
              <w:rPr>
                <w:rFonts w:ascii="Aptos" w:eastAsia="Calibri" w:hAnsi="Aptos" w:cs="Calibri"/>
                <w:b/>
                <w:bCs/>
                <w:sz w:val="20"/>
                <w:szCs w:val="20"/>
              </w:rPr>
              <w:t>-</w:t>
            </w:r>
            <w:r w:rsidRPr="00AE1853">
              <w:rPr>
                <w:rFonts w:ascii="Aptos" w:eastAsia="Calibri" w:hAnsi="Aptos" w:cs="Calibri"/>
                <w:b/>
                <w:bCs/>
                <w:sz w:val="20"/>
                <w:szCs w:val="20"/>
              </w:rPr>
              <w:t>Assessment Statements</w:t>
            </w:r>
          </w:p>
        </w:tc>
      </w:tr>
      <w:tr w:rsidR="00B16AD8" w:rsidRPr="00AE1853" w14:paraId="13CCB69C" w14:textId="77777777" w:rsidTr="001A22DD">
        <w:tblPrEx>
          <w:tblBorders>
            <w:top w:val="single" w:sz="48" w:space="0" w:color="FFFFFF" w:themeColor="background1"/>
            <w:left w:val="single" w:sz="48" w:space="0" w:color="FFFFFF" w:themeColor="background1"/>
            <w:bottom w:val="single" w:sz="48" w:space="0" w:color="FFFFFF" w:themeColor="background1"/>
            <w:right w:val="single" w:sz="48" w:space="0" w:color="FFFFFF" w:themeColor="background1"/>
            <w:insideH w:val="single" w:sz="48" w:space="0" w:color="FFFFFF" w:themeColor="background1"/>
            <w:insideV w:val="single" w:sz="48" w:space="0" w:color="FFFFFF" w:themeColor="background1"/>
          </w:tblBorders>
          <w:tblCellMar>
            <w:top w:w="29" w:type="dxa"/>
            <w:left w:w="86" w:type="dxa"/>
            <w:bottom w:w="29" w:type="dxa"/>
            <w:right w:w="86" w:type="dxa"/>
          </w:tblCellMar>
        </w:tblPrEx>
        <w:trPr>
          <w:trHeight w:val="246"/>
        </w:trPr>
        <w:tc>
          <w:tcPr>
            <w:tcW w:w="2550" w:type="dxa"/>
            <w:gridSpan w:val="2"/>
            <w:vMerge w:val="restart"/>
            <w:tcBorders>
              <w:top w:val="nil"/>
            </w:tcBorders>
            <w:shd w:val="clear" w:color="auto" w:fill="F2F2F2" w:themeFill="background1" w:themeFillShade="F2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EC0A84A" w14:textId="77777777" w:rsidR="00B16AD8" w:rsidRPr="00AE1853" w:rsidRDefault="00B16AD8" w:rsidP="003A740D">
            <w:pPr>
              <w:widowControl/>
              <w:ind w:firstLine="58"/>
              <w:rPr>
                <w:rFonts w:ascii="Aptos" w:eastAsia="Calibri" w:hAnsi="Aptos" w:cstheme="minorHAnsi"/>
              </w:rPr>
            </w:pPr>
          </w:p>
        </w:tc>
        <w:tc>
          <w:tcPr>
            <w:tcW w:w="3475" w:type="dxa"/>
            <w:gridSpan w:val="3"/>
            <w:vMerge w:val="restart"/>
            <w:tcBorders>
              <w:top w:val="nil"/>
            </w:tcBorders>
            <w:shd w:val="clear" w:color="auto" w:fill="F2F2F2" w:themeFill="background1" w:themeFillShade="F2"/>
          </w:tcPr>
          <w:p w14:paraId="1004D7FB" w14:textId="57A67C8D" w:rsidR="00B16AD8" w:rsidRPr="00AE1853" w:rsidRDefault="00B16AD8" w:rsidP="003A740D">
            <w:pPr>
              <w:widowControl/>
              <w:ind w:firstLine="58"/>
              <w:rPr>
                <w:rFonts w:ascii="Aptos" w:eastAsia="Calibri" w:hAnsi="Aptos" w:cstheme="minorHAnsi"/>
                <w:color w:val="000000"/>
                <w:sz w:val="20"/>
                <w:szCs w:val="20"/>
              </w:rPr>
            </w:pPr>
            <w:r w:rsidRPr="00AE1853">
              <w:rPr>
                <w:rFonts w:ascii="Aptos" w:eastAsia="Calibri" w:hAnsi="Aptos" w:cstheme="minorHAnsi"/>
                <w:color w:val="000000"/>
                <w:sz w:val="20"/>
                <w:szCs w:val="20"/>
              </w:rPr>
              <w:t>Students will</w:t>
            </w:r>
          </w:p>
          <w:p w14:paraId="24DE7B65" w14:textId="77777777" w:rsidR="00B16AD8" w:rsidRPr="00AE1853" w:rsidRDefault="00B16AD8" w:rsidP="003A740D">
            <w:pPr>
              <w:widowControl/>
              <w:ind w:firstLine="58"/>
              <w:rPr>
                <w:rFonts w:ascii="Aptos" w:eastAsia="Calibri" w:hAnsi="Aptos" w:cstheme="minorHAnsi"/>
                <w:color w:val="000000"/>
                <w:sz w:val="20"/>
                <w:szCs w:val="20"/>
              </w:rPr>
            </w:pPr>
          </w:p>
        </w:tc>
        <w:tc>
          <w:tcPr>
            <w:tcW w:w="3460" w:type="dxa"/>
            <w:gridSpan w:val="4"/>
            <w:tcBorders>
              <w:top w:val="nil"/>
            </w:tcBorders>
            <w:shd w:val="clear" w:color="auto" w:fill="F2F2F2" w:themeFill="background1" w:themeFillShade="F2"/>
          </w:tcPr>
          <w:p w14:paraId="0630A8E9" w14:textId="77777777" w:rsidR="00B16AD8" w:rsidRPr="00AE1853" w:rsidRDefault="00B16AD8" w:rsidP="003A740D">
            <w:pPr>
              <w:widowControl/>
              <w:ind w:firstLine="58"/>
              <w:rPr>
                <w:rFonts w:ascii="Aptos" w:eastAsia="Calibri" w:hAnsi="Aptos" w:cstheme="minorHAnsi"/>
                <w:sz w:val="20"/>
                <w:szCs w:val="20"/>
              </w:rPr>
            </w:pPr>
            <w:r w:rsidRPr="00AE1853">
              <w:rPr>
                <w:rFonts w:ascii="Aptos" w:eastAsia="Calibri" w:hAnsi="Aptos" w:cstheme="minorHAnsi"/>
                <w:sz w:val="20"/>
                <w:szCs w:val="20"/>
              </w:rPr>
              <w:t>1.</w:t>
            </w:r>
          </w:p>
        </w:tc>
      </w:tr>
      <w:tr w:rsidR="00B16AD8" w:rsidRPr="00AE1853" w14:paraId="0ED77C30" w14:textId="77777777" w:rsidTr="001A22DD">
        <w:tblPrEx>
          <w:tblBorders>
            <w:top w:val="single" w:sz="48" w:space="0" w:color="FFFFFF" w:themeColor="background1"/>
            <w:left w:val="single" w:sz="48" w:space="0" w:color="FFFFFF" w:themeColor="background1"/>
            <w:bottom w:val="single" w:sz="48" w:space="0" w:color="FFFFFF" w:themeColor="background1"/>
            <w:right w:val="single" w:sz="48" w:space="0" w:color="FFFFFF" w:themeColor="background1"/>
            <w:insideH w:val="single" w:sz="48" w:space="0" w:color="FFFFFF" w:themeColor="background1"/>
            <w:insideV w:val="single" w:sz="48" w:space="0" w:color="FFFFFF" w:themeColor="background1"/>
          </w:tblBorders>
          <w:tblCellMar>
            <w:top w:w="29" w:type="dxa"/>
            <w:left w:w="86" w:type="dxa"/>
            <w:bottom w:w="29" w:type="dxa"/>
            <w:right w:w="86" w:type="dxa"/>
          </w:tblCellMar>
        </w:tblPrEx>
        <w:trPr>
          <w:trHeight w:val="246"/>
        </w:trPr>
        <w:tc>
          <w:tcPr>
            <w:tcW w:w="2550" w:type="dxa"/>
            <w:gridSpan w:val="2"/>
            <w:vMerge/>
            <w:shd w:val="clear" w:color="auto" w:fill="F2F2F2" w:themeFill="background1" w:themeFillShade="F2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F86287C" w14:textId="77777777" w:rsidR="00B16AD8" w:rsidRPr="00AE1853" w:rsidRDefault="00B16AD8" w:rsidP="003A740D">
            <w:pPr>
              <w:widowControl/>
              <w:ind w:firstLine="58"/>
              <w:rPr>
                <w:rFonts w:ascii="Aptos" w:eastAsia="Calibri" w:hAnsi="Aptos" w:cstheme="minorHAnsi"/>
              </w:rPr>
            </w:pPr>
          </w:p>
        </w:tc>
        <w:tc>
          <w:tcPr>
            <w:tcW w:w="3475" w:type="dxa"/>
            <w:gridSpan w:val="3"/>
            <w:vMerge/>
            <w:shd w:val="clear" w:color="auto" w:fill="F2F2F2" w:themeFill="background1" w:themeFillShade="F2"/>
          </w:tcPr>
          <w:p w14:paraId="48CBDE29" w14:textId="77777777" w:rsidR="00B16AD8" w:rsidRPr="00AE1853" w:rsidRDefault="00B16AD8" w:rsidP="003A740D">
            <w:pPr>
              <w:widowControl/>
              <w:ind w:firstLine="58"/>
              <w:rPr>
                <w:rFonts w:ascii="Aptos" w:eastAsia="Calibri" w:hAnsi="Aptos" w:cstheme="minorHAnsi"/>
                <w:color w:val="000000"/>
                <w:sz w:val="20"/>
                <w:szCs w:val="20"/>
              </w:rPr>
            </w:pPr>
          </w:p>
        </w:tc>
        <w:tc>
          <w:tcPr>
            <w:tcW w:w="3460" w:type="dxa"/>
            <w:gridSpan w:val="4"/>
            <w:shd w:val="clear" w:color="auto" w:fill="F2F2F2" w:themeFill="background1" w:themeFillShade="F2"/>
          </w:tcPr>
          <w:p w14:paraId="50169ED0" w14:textId="77777777" w:rsidR="00B16AD8" w:rsidRPr="00AE1853" w:rsidRDefault="00B16AD8" w:rsidP="003A740D">
            <w:pPr>
              <w:widowControl/>
              <w:ind w:firstLine="58"/>
              <w:rPr>
                <w:rFonts w:ascii="Aptos" w:eastAsia="Calibri" w:hAnsi="Aptos" w:cstheme="minorHAnsi"/>
                <w:sz w:val="20"/>
                <w:szCs w:val="20"/>
              </w:rPr>
            </w:pPr>
            <w:r w:rsidRPr="00AE1853">
              <w:rPr>
                <w:rFonts w:ascii="Aptos" w:eastAsia="Calibri" w:hAnsi="Aptos" w:cstheme="minorHAnsi"/>
                <w:sz w:val="20"/>
                <w:szCs w:val="20"/>
              </w:rPr>
              <w:t>2.</w:t>
            </w:r>
          </w:p>
        </w:tc>
      </w:tr>
      <w:tr w:rsidR="00B16AD8" w:rsidRPr="00AE1853" w14:paraId="7F88C14F" w14:textId="77777777" w:rsidTr="001A22DD">
        <w:tblPrEx>
          <w:tblBorders>
            <w:top w:val="single" w:sz="48" w:space="0" w:color="FFFFFF" w:themeColor="background1"/>
            <w:left w:val="single" w:sz="48" w:space="0" w:color="FFFFFF" w:themeColor="background1"/>
            <w:bottom w:val="single" w:sz="48" w:space="0" w:color="FFFFFF" w:themeColor="background1"/>
            <w:right w:val="single" w:sz="48" w:space="0" w:color="FFFFFF" w:themeColor="background1"/>
            <w:insideH w:val="single" w:sz="48" w:space="0" w:color="FFFFFF" w:themeColor="background1"/>
            <w:insideV w:val="single" w:sz="48" w:space="0" w:color="FFFFFF" w:themeColor="background1"/>
          </w:tblBorders>
          <w:tblCellMar>
            <w:top w:w="29" w:type="dxa"/>
            <w:left w:w="86" w:type="dxa"/>
            <w:bottom w:w="29" w:type="dxa"/>
            <w:right w:w="86" w:type="dxa"/>
          </w:tblCellMar>
        </w:tblPrEx>
        <w:trPr>
          <w:trHeight w:val="282"/>
        </w:trPr>
        <w:tc>
          <w:tcPr>
            <w:tcW w:w="2550" w:type="dxa"/>
            <w:gridSpan w:val="2"/>
            <w:vMerge/>
            <w:shd w:val="clear" w:color="auto" w:fill="F2F2F2" w:themeFill="background1" w:themeFillShade="F2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BC4031E" w14:textId="77777777" w:rsidR="00B16AD8" w:rsidRPr="00AE1853" w:rsidRDefault="00B16AD8" w:rsidP="003A740D">
            <w:pPr>
              <w:widowControl/>
              <w:ind w:firstLine="58"/>
              <w:rPr>
                <w:rFonts w:ascii="Aptos" w:eastAsia="Calibri" w:hAnsi="Aptos" w:cstheme="minorHAnsi"/>
              </w:rPr>
            </w:pPr>
          </w:p>
        </w:tc>
        <w:tc>
          <w:tcPr>
            <w:tcW w:w="3475" w:type="dxa"/>
            <w:gridSpan w:val="3"/>
            <w:vMerge w:val="restart"/>
            <w:shd w:val="clear" w:color="auto" w:fill="F2F2F2" w:themeFill="background1" w:themeFillShade="F2"/>
          </w:tcPr>
          <w:p w14:paraId="29B89341" w14:textId="41851BA1" w:rsidR="00B16AD8" w:rsidRPr="00AE1853" w:rsidRDefault="00B16AD8" w:rsidP="003A740D">
            <w:pPr>
              <w:widowControl/>
              <w:ind w:firstLine="58"/>
              <w:rPr>
                <w:rFonts w:ascii="Aptos" w:eastAsia="Calibri" w:hAnsi="Aptos" w:cstheme="minorHAnsi"/>
                <w:color w:val="000000"/>
                <w:sz w:val="20"/>
                <w:szCs w:val="20"/>
              </w:rPr>
            </w:pPr>
            <w:r w:rsidRPr="00AE1853">
              <w:rPr>
                <w:rFonts w:ascii="Aptos" w:eastAsia="Calibri" w:hAnsi="Aptos" w:cstheme="minorHAnsi"/>
                <w:color w:val="000000"/>
                <w:sz w:val="20"/>
                <w:szCs w:val="20"/>
              </w:rPr>
              <w:t>Students will</w:t>
            </w:r>
          </w:p>
        </w:tc>
        <w:tc>
          <w:tcPr>
            <w:tcW w:w="3460" w:type="dxa"/>
            <w:gridSpan w:val="4"/>
            <w:shd w:val="clear" w:color="auto" w:fill="F2F2F2" w:themeFill="background1" w:themeFillShade="F2"/>
          </w:tcPr>
          <w:p w14:paraId="28F5FA1C" w14:textId="77777777" w:rsidR="00B16AD8" w:rsidRPr="00AE1853" w:rsidRDefault="00B16AD8" w:rsidP="003A740D">
            <w:pPr>
              <w:widowControl/>
              <w:ind w:firstLine="58"/>
              <w:rPr>
                <w:rFonts w:ascii="Aptos" w:eastAsia="Calibri" w:hAnsi="Aptos" w:cstheme="minorHAnsi"/>
                <w:sz w:val="20"/>
                <w:szCs w:val="20"/>
              </w:rPr>
            </w:pPr>
            <w:r w:rsidRPr="00AE1853">
              <w:rPr>
                <w:rFonts w:ascii="Aptos" w:eastAsia="Calibri" w:hAnsi="Aptos" w:cstheme="minorHAnsi"/>
                <w:sz w:val="20"/>
                <w:szCs w:val="20"/>
              </w:rPr>
              <w:t>1.</w:t>
            </w:r>
          </w:p>
        </w:tc>
      </w:tr>
      <w:tr w:rsidR="00B16AD8" w:rsidRPr="00AE1853" w14:paraId="5DE8F7B6" w14:textId="77777777" w:rsidTr="001A22DD">
        <w:tblPrEx>
          <w:tblBorders>
            <w:top w:val="single" w:sz="48" w:space="0" w:color="FFFFFF" w:themeColor="background1"/>
            <w:left w:val="single" w:sz="48" w:space="0" w:color="FFFFFF" w:themeColor="background1"/>
            <w:bottom w:val="single" w:sz="48" w:space="0" w:color="FFFFFF" w:themeColor="background1"/>
            <w:right w:val="single" w:sz="48" w:space="0" w:color="FFFFFF" w:themeColor="background1"/>
            <w:insideH w:val="single" w:sz="48" w:space="0" w:color="FFFFFF" w:themeColor="background1"/>
            <w:insideV w:val="single" w:sz="48" w:space="0" w:color="FFFFFF" w:themeColor="background1"/>
          </w:tblBorders>
          <w:tblCellMar>
            <w:top w:w="29" w:type="dxa"/>
            <w:left w:w="86" w:type="dxa"/>
            <w:bottom w:w="29" w:type="dxa"/>
            <w:right w:w="86" w:type="dxa"/>
          </w:tblCellMar>
        </w:tblPrEx>
        <w:trPr>
          <w:trHeight w:val="192"/>
        </w:trPr>
        <w:tc>
          <w:tcPr>
            <w:tcW w:w="2550" w:type="dxa"/>
            <w:gridSpan w:val="2"/>
            <w:vMerge/>
            <w:shd w:val="clear" w:color="auto" w:fill="F2F2F2" w:themeFill="background1" w:themeFillShade="F2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C6CFC4B" w14:textId="77777777" w:rsidR="00B16AD8" w:rsidRPr="00AE1853" w:rsidRDefault="00B16AD8" w:rsidP="003A740D">
            <w:pPr>
              <w:widowControl/>
              <w:ind w:firstLine="58"/>
              <w:rPr>
                <w:rFonts w:ascii="Aptos" w:eastAsia="Calibri" w:hAnsi="Aptos" w:cstheme="minorHAnsi"/>
              </w:rPr>
            </w:pPr>
          </w:p>
        </w:tc>
        <w:tc>
          <w:tcPr>
            <w:tcW w:w="3475" w:type="dxa"/>
            <w:gridSpan w:val="3"/>
            <w:vMerge/>
            <w:shd w:val="clear" w:color="auto" w:fill="F2F2F2" w:themeFill="background1" w:themeFillShade="F2"/>
          </w:tcPr>
          <w:p w14:paraId="3C17A82E" w14:textId="77777777" w:rsidR="00B16AD8" w:rsidRPr="00AE1853" w:rsidRDefault="00B16AD8" w:rsidP="003A740D">
            <w:pPr>
              <w:widowControl/>
              <w:ind w:firstLine="58"/>
              <w:rPr>
                <w:rFonts w:ascii="Aptos" w:eastAsia="Calibri" w:hAnsi="Aptos" w:cstheme="minorHAnsi"/>
                <w:color w:val="000000"/>
                <w:sz w:val="20"/>
                <w:szCs w:val="20"/>
              </w:rPr>
            </w:pPr>
          </w:p>
        </w:tc>
        <w:tc>
          <w:tcPr>
            <w:tcW w:w="3460" w:type="dxa"/>
            <w:gridSpan w:val="4"/>
            <w:shd w:val="clear" w:color="auto" w:fill="F2F2F2" w:themeFill="background1" w:themeFillShade="F2"/>
          </w:tcPr>
          <w:p w14:paraId="729BCBDE" w14:textId="77777777" w:rsidR="00B16AD8" w:rsidRPr="00AE1853" w:rsidRDefault="00B16AD8" w:rsidP="003A740D">
            <w:pPr>
              <w:widowControl/>
              <w:ind w:firstLine="58"/>
              <w:rPr>
                <w:rFonts w:ascii="Aptos" w:eastAsia="Calibri" w:hAnsi="Aptos" w:cstheme="minorHAnsi"/>
                <w:sz w:val="20"/>
                <w:szCs w:val="20"/>
              </w:rPr>
            </w:pPr>
            <w:r w:rsidRPr="00AE1853">
              <w:rPr>
                <w:rFonts w:ascii="Aptos" w:eastAsia="Calibri" w:hAnsi="Aptos" w:cstheme="minorHAnsi"/>
                <w:sz w:val="20"/>
                <w:szCs w:val="20"/>
              </w:rPr>
              <w:t>2.</w:t>
            </w:r>
          </w:p>
        </w:tc>
      </w:tr>
    </w:tbl>
    <w:p w14:paraId="4D73E8E4" w14:textId="77777777" w:rsidR="00B16AD8" w:rsidRPr="00AE1853" w:rsidRDefault="00B16AD8">
      <w:pPr>
        <w:widowControl/>
        <w:spacing w:after="90"/>
        <w:rPr>
          <w:rFonts w:ascii="Aptos" w:eastAsia="Calibri" w:hAnsi="Aptos" w:cstheme="minorHAnsi"/>
          <w:sz w:val="2"/>
          <w:szCs w:val="2"/>
        </w:rPr>
      </w:pPr>
    </w:p>
    <w:tbl>
      <w:tblPr>
        <w:tblW w:w="9700" w:type="dxa"/>
        <w:tblBorders>
          <w:top w:val="single" w:sz="48" w:space="0" w:color="FFFFFF" w:themeColor="background1"/>
          <w:left w:val="single" w:sz="48" w:space="0" w:color="FFFFFF" w:themeColor="background1"/>
          <w:bottom w:val="single" w:sz="48" w:space="0" w:color="FFFFFF" w:themeColor="background1"/>
          <w:right w:val="single" w:sz="48" w:space="0" w:color="FFFFFF" w:themeColor="background1"/>
          <w:insideH w:val="single" w:sz="48" w:space="0" w:color="FFFFFF" w:themeColor="background1"/>
          <w:insideV w:val="single" w:sz="4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9570"/>
        <w:gridCol w:w="130"/>
      </w:tblGrid>
      <w:tr w:rsidR="00B16AD8" w:rsidRPr="00AE1853" w14:paraId="736647E6" w14:textId="77777777" w:rsidTr="00D579D7">
        <w:trPr>
          <w:trHeight w:val="662"/>
        </w:trPr>
        <w:tc>
          <w:tcPr>
            <w:tcW w:w="9700" w:type="dxa"/>
            <w:gridSpan w:val="2"/>
            <w:tcMar>
              <w:top w:w="60" w:type="dxa"/>
              <w:left w:w="60" w:type="dxa"/>
              <w:bottom w:w="90" w:type="dxa"/>
              <w:right w:w="60" w:type="dxa"/>
            </w:tcMar>
            <w:vAlign w:val="center"/>
          </w:tcPr>
          <w:p w14:paraId="72BA629E" w14:textId="77777777" w:rsidR="00B16AD8" w:rsidRPr="00AE1853" w:rsidRDefault="00B16AD8" w:rsidP="003A740D">
            <w:pPr>
              <w:widowControl/>
              <w:rPr>
                <w:rFonts w:ascii="Aptos" w:eastAsia="Calibri" w:hAnsi="Aptos" w:cstheme="minorHAnsi"/>
                <w:b/>
                <w:color w:val="FFFFFF"/>
                <w:sz w:val="24"/>
                <w:szCs w:val="24"/>
              </w:rPr>
            </w:pPr>
            <w:r>
              <w:rPr>
                <w:rFonts w:ascii="Aptos" w:eastAsia="Calibri" w:hAnsi="Aptos" w:cstheme="minorHAnsi"/>
                <w:b/>
                <w:noProof/>
                <w:color w:val="FFFFFF"/>
                <w:sz w:val="24"/>
                <w:szCs w:val="24"/>
              </w:rPr>
              <w:drawing>
                <wp:inline distT="0" distB="0" distL="0" distR="0" wp14:anchorId="542B92D4" wp14:editId="039738EC">
                  <wp:extent cx="5985206" cy="320040"/>
                  <wp:effectExtent l="0" t="0" r="0" b="0"/>
                  <wp:docPr id="21" name="Picture 21" descr="Materials:" title="Materials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Materials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5206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AD8" w:rsidRPr="00AE1853" w14:paraId="544451B6" w14:textId="77777777" w:rsidTr="00D579D7">
        <w:trPr>
          <w:gridAfter w:val="1"/>
          <w:wAfter w:w="130" w:type="dxa"/>
        </w:trPr>
        <w:tc>
          <w:tcPr>
            <w:tcW w:w="9570" w:type="dxa"/>
            <w:shd w:val="clear" w:color="auto" w:fill="F2F2F2" w:themeFill="background1" w:themeFillShade="F2"/>
            <w:tcMar>
              <w:top w:w="60" w:type="dxa"/>
              <w:left w:w="60" w:type="dxa"/>
              <w:bottom w:w="90" w:type="dxa"/>
              <w:right w:w="60" w:type="dxa"/>
            </w:tcMar>
          </w:tcPr>
          <w:p w14:paraId="35E1302D" w14:textId="77777777" w:rsidR="00B16AD8" w:rsidRDefault="00B16AD8" w:rsidP="00D579D7">
            <w:pPr>
              <w:widowControl/>
              <w:ind w:left="58"/>
              <w:rPr>
                <w:rFonts w:ascii="Aptos" w:eastAsia="Calibri" w:hAnsi="Aptos" w:cstheme="minorHAnsi"/>
                <w:sz w:val="20"/>
                <w:szCs w:val="20"/>
              </w:rPr>
            </w:pPr>
          </w:p>
          <w:p w14:paraId="39F9D0FF" w14:textId="77777777" w:rsidR="00B16AD8" w:rsidRDefault="00B16AD8" w:rsidP="00D579D7">
            <w:pPr>
              <w:widowControl/>
              <w:ind w:left="58"/>
              <w:rPr>
                <w:rFonts w:ascii="Aptos" w:eastAsia="Calibri" w:hAnsi="Aptos" w:cstheme="minorHAnsi"/>
                <w:sz w:val="20"/>
                <w:szCs w:val="20"/>
              </w:rPr>
            </w:pPr>
          </w:p>
          <w:p w14:paraId="3FD389C6" w14:textId="77777777" w:rsidR="00B16AD8" w:rsidRDefault="00B16AD8" w:rsidP="00D579D7">
            <w:pPr>
              <w:widowControl/>
              <w:ind w:left="58"/>
              <w:rPr>
                <w:rFonts w:ascii="Aptos" w:eastAsia="Calibri" w:hAnsi="Aptos" w:cstheme="minorHAnsi"/>
                <w:sz w:val="20"/>
                <w:szCs w:val="20"/>
              </w:rPr>
            </w:pPr>
          </w:p>
          <w:p w14:paraId="3159412E" w14:textId="77777777" w:rsidR="00B16AD8" w:rsidRDefault="00B16AD8" w:rsidP="00D579D7">
            <w:pPr>
              <w:widowControl/>
              <w:ind w:left="58"/>
              <w:rPr>
                <w:rFonts w:ascii="Aptos" w:eastAsia="Calibri" w:hAnsi="Aptos" w:cstheme="minorHAnsi"/>
                <w:sz w:val="20"/>
                <w:szCs w:val="20"/>
              </w:rPr>
            </w:pPr>
          </w:p>
          <w:p w14:paraId="482649CB" w14:textId="77777777" w:rsidR="00B16AD8" w:rsidRDefault="00B16AD8" w:rsidP="00D579D7">
            <w:pPr>
              <w:widowControl/>
              <w:ind w:left="58"/>
              <w:rPr>
                <w:rFonts w:ascii="Aptos" w:eastAsia="Calibri" w:hAnsi="Aptos" w:cstheme="minorHAnsi"/>
                <w:sz w:val="20"/>
                <w:szCs w:val="20"/>
              </w:rPr>
            </w:pPr>
          </w:p>
          <w:p w14:paraId="7FE9C08B" w14:textId="77777777" w:rsidR="00B16AD8" w:rsidRDefault="00B16AD8" w:rsidP="00D579D7">
            <w:pPr>
              <w:widowControl/>
              <w:ind w:left="58"/>
              <w:rPr>
                <w:rFonts w:ascii="Aptos" w:eastAsia="Calibri" w:hAnsi="Aptos" w:cstheme="minorHAnsi"/>
                <w:sz w:val="20"/>
                <w:szCs w:val="20"/>
              </w:rPr>
            </w:pPr>
          </w:p>
          <w:p w14:paraId="458C7F7E" w14:textId="77777777" w:rsidR="00B16AD8" w:rsidRDefault="00B16AD8" w:rsidP="00D579D7">
            <w:pPr>
              <w:widowControl/>
              <w:ind w:left="58"/>
              <w:rPr>
                <w:rFonts w:ascii="Aptos" w:eastAsia="Calibri" w:hAnsi="Aptos" w:cstheme="minorHAnsi"/>
                <w:sz w:val="20"/>
                <w:szCs w:val="20"/>
              </w:rPr>
            </w:pPr>
          </w:p>
          <w:p w14:paraId="3A03ED4D" w14:textId="77777777" w:rsidR="00B16AD8" w:rsidRPr="00AE1853" w:rsidRDefault="00B16AD8" w:rsidP="00D579D7">
            <w:pPr>
              <w:widowControl/>
              <w:ind w:left="58"/>
              <w:rPr>
                <w:rFonts w:ascii="Aptos" w:eastAsia="Calibri" w:hAnsi="Aptos" w:cstheme="minorHAnsi"/>
                <w:sz w:val="20"/>
                <w:szCs w:val="20"/>
              </w:rPr>
            </w:pPr>
          </w:p>
          <w:p w14:paraId="43B3655C" w14:textId="77777777" w:rsidR="00B16AD8" w:rsidRPr="00AE1853" w:rsidRDefault="00B16AD8" w:rsidP="00D579D7">
            <w:pPr>
              <w:widowControl/>
              <w:ind w:left="58"/>
              <w:rPr>
                <w:rFonts w:ascii="Aptos" w:eastAsia="Calibri" w:hAnsi="Aptos" w:cstheme="minorHAnsi"/>
              </w:rPr>
            </w:pPr>
          </w:p>
        </w:tc>
      </w:tr>
    </w:tbl>
    <w:p w14:paraId="5BFFA468" w14:textId="46605135" w:rsidR="00B16AD8" w:rsidRDefault="00B16AD8"/>
    <w:tbl>
      <w:tblPr>
        <w:tblW w:w="9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35"/>
        <w:gridCol w:w="6930"/>
      </w:tblGrid>
      <w:tr w:rsidR="00B16AD8" w:rsidRPr="00AE1853" w14:paraId="046D9205" w14:textId="77777777" w:rsidTr="003A740D">
        <w:trPr>
          <w:trHeight w:val="374"/>
        </w:trPr>
        <w:tc>
          <w:tcPr>
            <w:tcW w:w="9265" w:type="dxa"/>
            <w:gridSpan w:val="2"/>
            <w:tcBorders>
              <w:top w:val="single" w:sz="48" w:space="0" w:color="FFFFFF" w:themeColor="background1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8C1515"/>
            <w:vAlign w:val="center"/>
          </w:tcPr>
          <w:p w14:paraId="79531C32" w14:textId="77777777" w:rsidR="00B16AD8" w:rsidRPr="00AE1853" w:rsidRDefault="00B16AD8" w:rsidP="003A740D">
            <w:pPr>
              <w:widowControl/>
              <w:rPr>
                <w:rFonts w:ascii="Aptos" w:eastAsia="Calibri" w:hAnsi="Aptos" w:cstheme="minorHAnsi"/>
                <w:b/>
                <w:color w:val="FFFFFF"/>
                <w:sz w:val="24"/>
                <w:szCs w:val="24"/>
              </w:rPr>
            </w:pPr>
            <w:r>
              <w:rPr>
                <w:rFonts w:ascii="Aptos" w:eastAsia="Calibri" w:hAnsi="Aptos" w:cstheme="minorHAnsi"/>
                <w:b/>
                <w:noProof/>
                <w:color w:val="FFFFFF"/>
                <w:sz w:val="24"/>
                <w:szCs w:val="24"/>
              </w:rPr>
              <w:drawing>
                <wp:inline distT="0" distB="0" distL="0" distR="0" wp14:anchorId="4A075D86" wp14:editId="33690766">
                  <wp:extent cx="5807075" cy="310515"/>
                  <wp:effectExtent l="0" t="0" r="0" b="0"/>
                  <wp:docPr id="22" name="Picture 22" descr="Steps" title="St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teps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7075" cy="310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AD8" w:rsidRPr="00AE1853" w14:paraId="397A07F5" w14:textId="77777777" w:rsidTr="003A740D">
        <w:tc>
          <w:tcPr>
            <w:tcW w:w="9265" w:type="dxa"/>
            <w:gridSpan w:val="2"/>
            <w:tcBorders>
              <w:top w:val="nil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</w:tcPr>
          <w:p w14:paraId="79C6F863" w14:textId="77777777" w:rsidR="00E14B4A" w:rsidRPr="00E14B4A" w:rsidRDefault="00E14B4A" w:rsidP="00E14B4A">
            <w:pPr>
              <w:pStyle w:val="ListParagraph"/>
              <w:widowControl/>
              <w:numPr>
                <w:ilvl w:val="0"/>
                <w:numId w:val="44"/>
              </w:numPr>
              <w:spacing w:before="100" w:beforeAutospacing="1"/>
              <w:contextualSpacing/>
              <w:rPr>
                <w:rFonts w:ascii="Aptos" w:eastAsia="Calibri" w:hAnsi="Aptos" w:cs="Calibri"/>
              </w:rPr>
            </w:pPr>
            <w:r w:rsidRPr="00E14B4A">
              <w:rPr>
                <w:rFonts w:ascii="Aptos" w:eastAsia="Calibri" w:hAnsi="Aptos" w:cs="Calibri"/>
                <w:sz w:val="20"/>
                <w:szCs w:val="20"/>
              </w:rPr>
              <w:t xml:space="preserve">Administer pre-assessment. </w:t>
            </w:r>
          </w:p>
          <w:p w14:paraId="6133E40D" w14:textId="69BE0B79" w:rsidR="00E14B4A" w:rsidRPr="00E14B4A" w:rsidRDefault="00E14B4A" w:rsidP="00E14B4A">
            <w:pPr>
              <w:pStyle w:val="ListParagraph"/>
              <w:widowControl/>
              <w:numPr>
                <w:ilvl w:val="0"/>
                <w:numId w:val="44"/>
              </w:numPr>
              <w:spacing w:before="100" w:beforeAutospacing="1"/>
              <w:contextualSpacing/>
              <w:rPr>
                <w:rFonts w:ascii="Aptos" w:eastAsia="Calibri" w:hAnsi="Aptos" w:cs="Calibri"/>
              </w:rPr>
            </w:pPr>
            <w:r w:rsidRPr="00E14B4A">
              <w:rPr>
                <w:rFonts w:ascii="Aptos" w:eastAsia="Calibri" w:hAnsi="Aptos" w:cs="Calibri"/>
                <w:sz w:val="20"/>
                <w:szCs w:val="20"/>
              </w:rPr>
              <w:t xml:space="preserve">Record pre-assessment data. Optional </w:t>
            </w:r>
            <w:r w:rsidR="00794788">
              <w:rPr>
                <w:rFonts w:ascii="Aptos" w:eastAsia="Calibri" w:hAnsi="Aptos" w:cs="Calibri"/>
                <w:sz w:val="20"/>
                <w:szCs w:val="20"/>
              </w:rPr>
              <w:t>d</w:t>
            </w:r>
            <w:r w:rsidRPr="00E14B4A">
              <w:rPr>
                <w:rFonts w:ascii="Aptos" w:eastAsia="Calibri" w:hAnsi="Aptos" w:cs="Calibri"/>
                <w:sz w:val="20"/>
                <w:szCs w:val="20"/>
              </w:rPr>
              <w:t xml:space="preserve">ata </w:t>
            </w:r>
            <w:r w:rsidR="00794788">
              <w:rPr>
                <w:rFonts w:ascii="Aptos" w:eastAsia="Calibri" w:hAnsi="Aptos" w:cs="Calibri"/>
                <w:sz w:val="20"/>
                <w:szCs w:val="20"/>
              </w:rPr>
              <w:t>o</w:t>
            </w:r>
            <w:r w:rsidRPr="00E14B4A">
              <w:rPr>
                <w:rFonts w:ascii="Aptos" w:eastAsia="Calibri" w:hAnsi="Aptos" w:cs="Calibri"/>
                <w:sz w:val="20"/>
                <w:szCs w:val="20"/>
              </w:rPr>
              <w:t>rganizer can be used for this information (baseline data column under Life-Readiness.)</w:t>
            </w:r>
          </w:p>
          <w:p w14:paraId="75A2E5BE" w14:textId="77777777" w:rsidR="004D7B80" w:rsidRDefault="004D7B80" w:rsidP="003A740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Aptos" w:eastAsia="Calibri" w:hAnsi="Aptos" w:cstheme="minorHAnsi"/>
                <w:b/>
                <w:bCs/>
                <w:color w:val="000000"/>
                <w:sz w:val="20"/>
                <w:szCs w:val="20"/>
              </w:rPr>
            </w:pPr>
          </w:p>
          <w:p w14:paraId="7A8773FF" w14:textId="147207D3" w:rsidR="00B16AD8" w:rsidRPr="00AE1853" w:rsidRDefault="00B16AD8" w:rsidP="003A740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Aptos" w:eastAsia="Calibri" w:hAnsi="Aptos" w:cstheme="minorHAnsi"/>
                <w:b/>
                <w:bCs/>
                <w:color w:val="000000"/>
                <w:sz w:val="20"/>
                <w:szCs w:val="20"/>
              </w:rPr>
            </w:pPr>
            <w:r w:rsidRPr="00AE1853">
              <w:rPr>
                <w:rFonts w:ascii="Aptos" w:eastAsia="Calibri" w:hAnsi="Aptos" w:cstheme="minorHAnsi"/>
                <w:b/>
                <w:bCs/>
                <w:color w:val="000000"/>
                <w:sz w:val="20"/>
                <w:szCs w:val="20"/>
              </w:rPr>
              <w:t xml:space="preserve">Describe how you will: </w:t>
            </w:r>
          </w:p>
        </w:tc>
      </w:tr>
      <w:tr w:rsidR="00B16AD8" w:rsidRPr="00AE1853" w14:paraId="29DF47F5" w14:textId="77777777" w:rsidTr="003A740D">
        <w:tc>
          <w:tcPr>
            <w:tcW w:w="2335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</w:tcPr>
          <w:p w14:paraId="19900179" w14:textId="77777777" w:rsidR="00B16AD8" w:rsidRPr="00AE1853" w:rsidRDefault="00B16AD8" w:rsidP="008A6F2B">
            <w:pPr>
              <w:pStyle w:val="ListParagraph"/>
              <w:widowControl/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Calibri" w:hAnsi="Aptos" w:cstheme="minorHAnsi"/>
                <w:b/>
                <w:bCs/>
                <w:color w:val="000000"/>
                <w:sz w:val="20"/>
                <w:szCs w:val="20"/>
              </w:rPr>
            </w:pPr>
            <w:r w:rsidRPr="00AE1853">
              <w:rPr>
                <w:rFonts w:ascii="Aptos" w:eastAsia="Calibri" w:hAnsi="Aptos" w:cstheme="minorHAnsi"/>
                <w:color w:val="000000"/>
                <w:sz w:val="20"/>
                <w:szCs w:val="20"/>
              </w:rPr>
              <w:t>Introduce lesson and objective:</w:t>
            </w:r>
          </w:p>
        </w:tc>
        <w:tc>
          <w:tcPr>
            <w:tcW w:w="6930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</w:tcPr>
          <w:p w14:paraId="44952CAA" w14:textId="77777777" w:rsidR="00B16AD8" w:rsidRPr="00986DDC" w:rsidRDefault="00B16AD8" w:rsidP="00D579D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72"/>
              <w:rPr>
                <w:rFonts w:ascii="Aptos" w:eastAsia="Calibri" w:hAnsi="Aptos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B16AD8" w:rsidRPr="00AE1853" w14:paraId="1C37E9D8" w14:textId="77777777" w:rsidTr="003A740D">
        <w:tc>
          <w:tcPr>
            <w:tcW w:w="2335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</w:tcPr>
          <w:p w14:paraId="75D83F71" w14:textId="77777777" w:rsidR="00B16AD8" w:rsidRPr="00AE1853" w:rsidRDefault="00B16AD8" w:rsidP="008A6F2B">
            <w:pPr>
              <w:pStyle w:val="ListParagraph"/>
              <w:widowControl/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Calibri" w:hAnsi="Aptos" w:cstheme="minorHAnsi"/>
                <w:b/>
                <w:bCs/>
                <w:color w:val="000000"/>
                <w:sz w:val="20"/>
                <w:szCs w:val="20"/>
              </w:rPr>
            </w:pPr>
            <w:r w:rsidRPr="00AE1853">
              <w:rPr>
                <w:rFonts w:ascii="Aptos" w:eastAsia="Calibri" w:hAnsi="Aptos" w:cstheme="minorHAnsi"/>
                <w:color w:val="000000"/>
                <w:sz w:val="20"/>
                <w:szCs w:val="20"/>
              </w:rPr>
              <w:t>Teach content:</w:t>
            </w:r>
          </w:p>
        </w:tc>
        <w:tc>
          <w:tcPr>
            <w:tcW w:w="6930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</w:tcPr>
          <w:p w14:paraId="0406D029" w14:textId="77777777" w:rsidR="00B16AD8" w:rsidRPr="00986DDC" w:rsidRDefault="00B16AD8" w:rsidP="00D579D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72"/>
              <w:rPr>
                <w:rFonts w:ascii="Aptos" w:eastAsia="Calibri" w:hAnsi="Aptos" w:cstheme="minorHAnsi"/>
                <w:bCs/>
                <w:color w:val="000000"/>
                <w:sz w:val="20"/>
                <w:szCs w:val="20"/>
              </w:rPr>
            </w:pPr>
          </w:p>
          <w:p w14:paraId="146C5CFC" w14:textId="77777777" w:rsidR="00B16AD8" w:rsidRPr="00986DDC" w:rsidRDefault="00B16AD8" w:rsidP="00D579D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72"/>
              <w:rPr>
                <w:rFonts w:ascii="Aptos" w:eastAsia="Calibri" w:hAnsi="Aptos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B16AD8" w:rsidRPr="00AE1853" w14:paraId="75389F3F" w14:textId="77777777" w:rsidTr="003A740D">
        <w:tc>
          <w:tcPr>
            <w:tcW w:w="2335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</w:tcPr>
          <w:p w14:paraId="2812C316" w14:textId="77777777" w:rsidR="00B16AD8" w:rsidRPr="00AE1853" w:rsidRDefault="00B16AD8" w:rsidP="008A6F2B">
            <w:pPr>
              <w:pStyle w:val="ListParagraph"/>
              <w:widowControl/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Calibri" w:hAnsi="Aptos" w:cstheme="minorHAnsi"/>
                <w:b/>
                <w:bCs/>
                <w:color w:val="000000"/>
                <w:sz w:val="20"/>
                <w:szCs w:val="20"/>
              </w:rPr>
            </w:pPr>
            <w:r w:rsidRPr="00AE1853">
              <w:rPr>
                <w:rFonts w:ascii="Aptos" w:eastAsia="Calibri" w:hAnsi="Aptos" w:cstheme="minorHAnsi"/>
                <w:color w:val="000000"/>
                <w:sz w:val="20"/>
                <w:szCs w:val="20"/>
              </w:rPr>
              <w:t>Practice content:</w:t>
            </w:r>
          </w:p>
        </w:tc>
        <w:tc>
          <w:tcPr>
            <w:tcW w:w="6930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</w:tcPr>
          <w:p w14:paraId="72D2DEA2" w14:textId="77777777" w:rsidR="00B16AD8" w:rsidRPr="00986DDC" w:rsidRDefault="00B16AD8" w:rsidP="00D579D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72"/>
              <w:rPr>
                <w:rFonts w:ascii="Aptos" w:eastAsia="Calibri" w:hAnsi="Aptos" w:cstheme="minorHAnsi"/>
                <w:bCs/>
                <w:color w:val="000000"/>
                <w:sz w:val="20"/>
                <w:szCs w:val="20"/>
              </w:rPr>
            </w:pPr>
          </w:p>
          <w:p w14:paraId="1EB3DD2C" w14:textId="77777777" w:rsidR="00B16AD8" w:rsidRPr="00986DDC" w:rsidRDefault="00B16AD8" w:rsidP="00D579D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72"/>
              <w:rPr>
                <w:rFonts w:ascii="Aptos" w:eastAsia="Calibri" w:hAnsi="Aptos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B16AD8" w:rsidRPr="00AE1853" w14:paraId="0806F5F4" w14:textId="77777777" w:rsidTr="003A740D">
        <w:tc>
          <w:tcPr>
            <w:tcW w:w="2335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</w:tcPr>
          <w:p w14:paraId="184231EB" w14:textId="77777777" w:rsidR="00B16AD8" w:rsidRPr="00AE1853" w:rsidRDefault="00B16AD8" w:rsidP="008A6F2B">
            <w:pPr>
              <w:pStyle w:val="ListParagraph"/>
              <w:widowControl/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Calibri" w:hAnsi="Aptos" w:cstheme="minorHAnsi"/>
                <w:b/>
                <w:bCs/>
                <w:color w:val="000000"/>
                <w:sz w:val="20"/>
                <w:szCs w:val="20"/>
              </w:rPr>
            </w:pPr>
            <w:r w:rsidRPr="00AE1853">
              <w:rPr>
                <w:rFonts w:ascii="Aptos" w:eastAsia="Calibri" w:hAnsi="Aptos" w:cstheme="minorHAnsi"/>
                <w:color w:val="000000"/>
                <w:sz w:val="20"/>
                <w:szCs w:val="20"/>
              </w:rPr>
              <w:t>Summarize:</w:t>
            </w:r>
          </w:p>
        </w:tc>
        <w:tc>
          <w:tcPr>
            <w:tcW w:w="6930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</w:tcPr>
          <w:p w14:paraId="3E81CBEE" w14:textId="77777777" w:rsidR="00B16AD8" w:rsidRPr="00986DDC" w:rsidRDefault="00B16AD8" w:rsidP="00D579D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72"/>
              <w:rPr>
                <w:rFonts w:ascii="Aptos" w:eastAsia="Calibri" w:hAnsi="Aptos" w:cstheme="minorHAnsi"/>
                <w:bCs/>
                <w:color w:val="000000"/>
                <w:sz w:val="20"/>
                <w:szCs w:val="20"/>
              </w:rPr>
            </w:pPr>
          </w:p>
          <w:p w14:paraId="14792ED9" w14:textId="77777777" w:rsidR="00B16AD8" w:rsidRPr="00986DDC" w:rsidRDefault="00B16AD8" w:rsidP="00D579D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72"/>
              <w:rPr>
                <w:rFonts w:ascii="Aptos" w:eastAsia="Calibri" w:hAnsi="Aptos" w:cstheme="minorHAnsi"/>
                <w:bCs/>
                <w:color w:val="000000"/>
                <w:sz w:val="20"/>
                <w:szCs w:val="20"/>
              </w:rPr>
            </w:pPr>
          </w:p>
        </w:tc>
      </w:tr>
    </w:tbl>
    <w:p w14:paraId="0E16512F" w14:textId="77777777" w:rsidR="00B16AD8" w:rsidRPr="00AE1853" w:rsidRDefault="00B16AD8" w:rsidP="00256C84">
      <w:pPr>
        <w:jc w:val="center"/>
        <w:rPr>
          <w:rFonts w:ascii="Aptos" w:hAnsi="Aptos"/>
          <w:b/>
          <w:bCs/>
          <w:sz w:val="28"/>
          <w:szCs w:val="28"/>
        </w:rPr>
      </w:pPr>
      <w:r w:rsidRPr="00AE1853">
        <w:rPr>
          <w:rFonts w:ascii="Aptos" w:hAnsi="Aptos"/>
          <w:b/>
          <w:bCs/>
          <w:sz w:val="28"/>
          <w:szCs w:val="28"/>
        </w:rPr>
        <w:t>END OF PLAN</w:t>
      </w:r>
    </w:p>
    <w:p w14:paraId="09352CC1" w14:textId="77777777" w:rsidR="00B16AD8" w:rsidRPr="00AE1853" w:rsidRDefault="00B16AD8">
      <w:pPr>
        <w:rPr>
          <w:rFonts w:ascii="Aptos" w:hAnsi="Aptos"/>
          <w:b/>
          <w:bCs/>
          <w:sz w:val="28"/>
          <w:szCs w:val="28"/>
          <w:highlight w:val="yellow"/>
        </w:rPr>
      </w:pPr>
      <w:r w:rsidRPr="00AE1853">
        <w:rPr>
          <w:rFonts w:ascii="Aptos" w:hAnsi="Aptos"/>
          <w:b/>
          <w:bCs/>
          <w:sz w:val="28"/>
          <w:szCs w:val="28"/>
          <w:highlight w:val="yellow"/>
        </w:rPr>
        <w:br w:type="page"/>
      </w:r>
    </w:p>
    <w:p w14:paraId="58028FD3" w14:textId="77777777" w:rsidR="00B16AD8" w:rsidRPr="001A5698" w:rsidRDefault="00B16AD8" w:rsidP="00C81493">
      <w:pPr>
        <w:jc w:val="center"/>
        <w:rPr>
          <w:rFonts w:ascii="Aptos" w:hAnsi="Aptos" w:cstheme="minorHAnsi"/>
          <w:b/>
          <w:sz w:val="32"/>
          <w:szCs w:val="32"/>
        </w:rPr>
      </w:pPr>
      <w:r w:rsidRPr="00CA4AC6">
        <w:rPr>
          <w:rFonts w:ascii="Aptos" w:hAnsi="Aptos" w:cstheme="minorHAnsi"/>
          <w:b/>
          <w:sz w:val="32"/>
          <w:szCs w:val="32"/>
        </w:rPr>
        <w:lastRenderedPageBreak/>
        <w:t>Lesson Data Report</w:t>
      </w:r>
      <w:r>
        <w:rPr>
          <w:rFonts w:ascii="Aptos" w:hAnsi="Aptos" w:cstheme="minorHAnsi"/>
          <w:b/>
          <w:sz w:val="32"/>
          <w:szCs w:val="32"/>
        </w:rPr>
        <w:t xml:space="preserve"> </w:t>
      </w:r>
    </w:p>
    <w:p w14:paraId="755475D4" w14:textId="77777777" w:rsidR="00B16AD8" w:rsidRDefault="00B16AD8">
      <w:pPr>
        <w:rPr>
          <w:rFonts w:ascii="Aptos" w:hAnsi="Aptos" w:cstheme="minorHAnsi"/>
          <w:sz w:val="20"/>
          <w:szCs w:val="20"/>
        </w:rPr>
      </w:pPr>
    </w:p>
    <w:tbl>
      <w:tblPr>
        <w:tblW w:w="9535" w:type="dxa"/>
        <w:tblInd w:w="-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00" w:firstRow="0" w:lastRow="0" w:firstColumn="0" w:lastColumn="0" w:noHBand="0" w:noVBand="1"/>
      </w:tblPr>
      <w:tblGrid>
        <w:gridCol w:w="2195"/>
        <w:gridCol w:w="1620"/>
        <w:gridCol w:w="5720"/>
      </w:tblGrid>
      <w:tr w:rsidR="00B16AD8" w:rsidRPr="00961AAD" w14:paraId="63700DB7" w14:textId="77777777" w:rsidTr="00E57A75">
        <w:tc>
          <w:tcPr>
            <w:tcW w:w="9535" w:type="dxa"/>
            <w:gridSpan w:val="3"/>
            <w:tcBorders>
              <w:top w:val="single" w:sz="48" w:space="0" w:color="FFFFFF" w:themeColor="background1"/>
            </w:tcBorders>
            <w:shd w:val="clear" w:color="auto" w:fill="8C1515"/>
          </w:tcPr>
          <w:p w14:paraId="44394099" w14:textId="77777777" w:rsidR="00B16AD8" w:rsidRPr="00961AAD" w:rsidRDefault="00B16AD8" w:rsidP="00E57A75">
            <w:pPr>
              <w:rPr>
                <w:rFonts w:ascii="Aptos" w:hAnsi="Aptos"/>
                <w:b/>
                <w:color w:val="FFFFFF"/>
                <w:sz w:val="20"/>
                <w:szCs w:val="20"/>
              </w:rPr>
            </w:pPr>
            <w:r w:rsidRPr="00961AAD">
              <w:rPr>
                <w:rFonts w:ascii="Aptos" w:hAnsi="Aptos"/>
              </w:rPr>
              <w:br w:type="page"/>
            </w:r>
            <w:r>
              <w:rPr>
                <w:rFonts w:ascii="Aptos" w:hAnsi="Aptos"/>
                <w:b/>
                <w:noProof/>
                <w:color w:val="FFFFFF"/>
                <w:sz w:val="20"/>
                <w:szCs w:val="20"/>
              </w:rPr>
              <w:drawing>
                <wp:inline distT="0" distB="0" distL="0" distR="0" wp14:anchorId="4991D55F" wp14:editId="23515E31">
                  <wp:extent cx="5943600" cy="317500"/>
                  <wp:effectExtent l="0" t="0" r="0" b="0"/>
                  <wp:docPr id="23" name="Picture 23" descr="ACCESS" title="ACC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CCESS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AD8" w:rsidRPr="00961AAD" w14:paraId="72F3DB7C" w14:textId="77777777" w:rsidTr="00E57A75">
        <w:trPr>
          <w:trHeight w:val="244"/>
        </w:trPr>
        <w:tc>
          <w:tcPr>
            <w:tcW w:w="9535" w:type="dxa"/>
            <w:gridSpan w:val="3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</w:tcPr>
          <w:p w14:paraId="5CCB010B" w14:textId="77777777" w:rsidR="00B16AD8" w:rsidRPr="00961AAD" w:rsidRDefault="00B16AD8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961AAD">
              <w:rPr>
                <w:rFonts w:ascii="Aptos" w:hAnsi="Aptos"/>
                <w:b/>
                <w:bCs/>
                <w:sz w:val="20"/>
                <w:szCs w:val="20"/>
              </w:rPr>
              <w:t xml:space="preserve">Participation Data Results </w:t>
            </w:r>
          </w:p>
        </w:tc>
      </w:tr>
      <w:tr w:rsidR="00B16AD8" w:rsidRPr="00961AAD" w14:paraId="6A7C1821" w14:textId="77777777" w:rsidTr="00E57A75">
        <w:trPr>
          <w:trHeight w:val="243"/>
        </w:trPr>
        <w:tc>
          <w:tcPr>
            <w:tcW w:w="3815" w:type="dxa"/>
            <w:gridSpan w:val="2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</w:tcPr>
          <w:p w14:paraId="103811BF" w14:textId="77777777" w:rsidR="00B16AD8" w:rsidRPr="00961AAD" w:rsidRDefault="00B16AD8">
            <w:pPr>
              <w:rPr>
                <w:rFonts w:ascii="Aptos" w:hAnsi="Aptos"/>
                <w:sz w:val="20"/>
                <w:szCs w:val="20"/>
              </w:rPr>
            </w:pPr>
            <w:r w:rsidRPr="00961AAD">
              <w:rPr>
                <w:rFonts w:ascii="Aptos" w:hAnsi="Aptos"/>
                <w:sz w:val="20"/>
                <w:szCs w:val="20"/>
              </w:rPr>
              <w:t>Number of students at beginning of plan:</w:t>
            </w:r>
          </w:p>
        </w:tc>
        <w:tc>
          <w:tcPr>
            <w:tcW w:w="5720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</w:tcPr>
          <w:p w14:paraId="520D7CDD" w14:textId="77777777" w:rsidR="00B16AD8" w:rsidRPr="00961AAD" w:rsidRDefault="00B16AD8" w:rsidP="00D579D7">
            <w:pPr>
              <w:ind w:left="72"/>
              <w:rPr>
                <w:rFonts w:ascii="Aptos" w:hAnsi="Aptos"/>
                <w:sz w:val="20"/>
                <w:szCs w:val="20"/>
              </w:rPr>
            </w:pPr>
          </w:p>
        </w:tc>
      </w:tr>
      <w:tr w:rsidR="00B16AD8" w:rsidRPr="00961AAD" w14:paraId="24C9F65E" w14:textId="77777777" w:rsidTr="00E57A75">
        <w:trPr>
          <w:trHeight w:val="287"/>
        </w:trPr>
        <w:tc>
          <w:tcPr>
            <w:tcW w:w="3815" w:type="dxa"/>
            <w:gridSpan w:val="2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</w:tcPr>
          <w:p w14:paraId="35B68EC5" w14:textId="77777777" w:rsidR="00B16AD8" w:rsidRPr="00961AAD" w:rsidRDefault="00B16AD8">
            <w:pPr>
              <w:rPr>
                <w:rFonts w:ascii="Aptos" w:hAnsi="Aptos"/>
                <w:sz w:val="20"/>
                <w:szCs w:val="20"/>
              </w:rPr>
            </w:pPr>
            <w:r w:rsidRPr="00961AAD">
              <w:rPr>
                <w:rFonts w:ascii="Aptos" w:hAnsi="Aptos"/>
                <w:sz w:val="20"/>
                <w:szCs w:val="20"/>
              </w:rPr>
              <w:t>Number of students at end of plan:</w:t>
            </w:r>
          </w:p>
        </w:tc>
        <w:tc>
          <w:tcPr>
            <w:tcW w:w="5720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</w:tcPr>
          <w:p w14:paraId="378FDACF" w14:textId="77777777" w:rsidR="00B16AD8" w:rsidRPr="00961AAD" w:rsidRDefault="00B16AD8" w:rsidP="00D579D7">
            <w:pPr>
              <w:ind w:left="72"/>
              <w:rPr>
                <w:rFonts w:ascii="Aptos" w:hAnsi="Aptos"/>
                <w:sz w:val="20"/>
                <w:szCs w:val="20"/>
              </w:rPr>
            </w:pPr>
          </w:p>
        </w:tc>
      </w:tr>
      <w:tr w:rsidR="00B16AD8" w:rsidRPr="00961AAD" w14:paraId="588DD8AF" w14:textId="77777777" w:rsidTr="00E57A75">
        <w:trPr>
          <w:trHeight w:val="380"/>
        </w:trPr>
        <w:tc>
          <w:tcPr>
            <w:tcW w:w="3815" w:type="dxa"/>
            <w:gridSpan w:val="2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</w:tcPr>
          <w:p w14:paraId="72FD2C58" w14:textId="77777777" w:rsidR="00B16AD8" w:rsidRPr="00961AAD" w:rsidRDefault="00B16AD8">
            <w:pPr>
              <w:rPr>
                <w:rFonts w:ascii="Aptos" w:hAnsi="Aptos"/>
                <w:color w:val="000000" w:themeColor="text1"/>
                <w:sz w:val="20"/>
                <w:szCs w:val="20"/>
              </w:rPr>
            </w:pPr>
            <w:r w:rsidRPr="00961AAD">
              <w:rPr>
                <w:rFonts w:ascii="Aptos" w:hAnsi="Aptos"/>
                <w:color w:val="000000" w:themeColor="text1"/>
                <w:sz w:val="20"/>
                <w:szCs w:val="20"/>
              </w:rPr>
              <w:t>If number of students changes from beginning to ending of plan, provide an explanation for the change.</w:t>
            </w:r>
          </w:p>
        </w:tc>
        <w:tc>
          <w:tcPr>
            <w:tcW w:w="5720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</w:tcPr>
          <w:p w14:paraId="759B0EA5" w14:textId="77777777" w:rsidR="00B16AD8" w:rsidRPr="00961AAD" w:rsidRDefault="00B16AD8" w:rsidP="00D579D7">
            <w:pPr>
              <w:ind w:left="72"/>
              <w:rPr>
                <w:rFonts w:ascii="Aptos" w:hAnsi="Aptos"/>
                <w:sz w:val="20"/>
                <w:szCs w:val="20"/>
              </w:rPr>
            </w:pPr>
          </w:p>
        </w:tc>
      </w:tr>
      <w:tr w:rsidR="00B16AD8" w:rsidRPr="00EC22DF" w14:paraId="0C505555" w14:textId="77777777" w:rsidTr="00E57A75">
        <w:tc>
          <w:tcPr>
            <w:tcW w:w="9535" w:type="dxa"/>
            <w:gridSpan w:val="3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</w:tcPr>
          <w:p w14:paraId="54BE9E72" w14:textId="77777777" w:rsidR="00B16AD8" w:rsidRDefault="00B16AD8">
            <w:pPr>
              <w:spacing w:before="60" w:after="60"/>
              <w:jc w:val="center"/>
              <w:rPr>
                <w:rFonts w:ascii="Aptos" w:hAnsi="Aptos"/>
                <w:b/>
                <w:sz w:val="24"/>
                <w:szCs w:val="24"/>
              </w:rPr>
            </w:pPr>
            <w:r w:rsidRPr="00EC22DF">
              <w:rPr>
                <w:rFonts w:ascii="Aptos" w:hAnsi="Aptos"/>
              </w:rPr>
              <w:br w:type="page"/>
            </w:r>
            <w:r w:rsidRPr="00EC22DF">
              <w:rPr>
                <w:rFonts w:ascii="Aptos" w:hAnsi="Aptos"/>
                <w:b/>
                <w:sz w:val="24"/>
                <w:szCs w:val="24"/>
              </w:rPr>
              <w:t xml:space="preserve">Graphs </w:t>
            </w:r>
          </w:p>
          <w:p w14:paraId="2FD15255" w14:textId="166CAD7D" w:rsidR="00B16AD8" w:rsidRPr="00EC22DF" w:rsidRDefault="00B16AD8">
            <w:pPr>
              <w:spacing w:before="60" w:after="60"/>
              <w:jc w:val="center"/>
              <w:rPr>
                <w:rFonts w:ascii="Aptos" w:hAnsi="Aptos"/>
                <w:b/>
                <w:sz w:val="20"/>
                <w:szCs w:val="20"/>
              </w:rPr>
            </w:pPr>
            <w:r w:rsidRPr="00EC22DF">
              <w:rPr>
                <w:rFonts w:ascii="Aptos" w:hAnsi="Aptos"/>
                <w:bCs/>
                <w:i/>
                <w:iCs/>
                <w:sz w:val="20"/>
                <w:szCs w:val="20"/>
              </w:rPr>
              <w:t xml:space="preserve">If needed, use </w:t>
            </w:r>
            <w:r w:rsidR="008A6F2B">
              <w:rPr>
                <w:rFonts w:ascii="Aptos" w:hAnsi="Aptos"/>
                <w:bCs/>
                <w:i/>
                <w:iCs/>
                <w:sz w:val="20"/>
                <w:szCs w:val="20"/>
              </w:rPr>
              <w:t xml:space="preserve">optional data </w:t>
            </w:r>
            <w:r w:rsidRPr="00EC22DF">
              <w:rPr>
                <w:rFonts w:ascii="Aptos" w:hAnsi="Aptos"/>
                <w:bCs/>
                <w:i/>
                <w:iCs/>
                <w:sz w:val="20"/>
                <w:szCs w:val="20"/>
              </w:rPr>
              <w:t>organizer on the final page to organize the data</w:t>
            </w:r>
            <w:r>
              <w:rPr>
                <w:rFonts w:ascii="Aptos" w:hAnsi="Aptos"/>
                <w:bCs/>
                <w:i/>
                <w:iCs/>
                <w:sz w:val="20"/>
                <w:szCs w:val="20"/>
              </w:rPr>
              <w:t>.</w:t>
            </w:r>
          </w:p>
        </w:tc>
      </w:tr>
      <w:tr w:rsidR="00B16AD8" w:rsidRPr="00961AAD" w14:paraId="1FD175F7" w14:textId="77777777" w:rsidTr="00E57A75">
        <w:tc>
          <w:tcPr>
            <w:tcW w:w="9535" w:type="dxa"/>
            <w:gridSpan w:val="3"/>
            <w:tcBorders>
              <w:top w:val="single" w:sz="48" w:space="0" w:color="FFFFFF" w:themeColor="background1"/>
            </w:tcBorders>
            <w:shd w:val="clear" w:color="auto" w:fill="8C1515"/>
          </w:tcPr>
          <w:p w14:paraId="00E6582D" w14:textId="77777777" w:rsidR="00B16AD8" w:rsidRPr="00961AAD" w:rsidRDefault="00B16AD8" w:rsidP="00E57A75">
            <w:pPr>
              <w:rPr>
                <w:rFonts w:ascii="Aptos" w:hAnsi="Aptos"/>
                <w:b/>
                <w:color w:val="FFFFFF"/>
                <w:sz w:val="20"/>
                <w:szCs w:val="20"/>
              </w:rPr>
            </w:pPr>
            <w:r w:rsidRPr="00961AAD">
              <w:rPr>
                <w:rFonts w:ascii="Aptos" w:hAnsi="Aptos"/>
              </w:rPr>
              <w:br w:type="page"/>
            </w:r>
            <w:r>
              <w:rPr>
                <w:rFonts w:ascii="Aptos" w:hAnsi="Aptos"/>
                <w:b/>
                <w:noProof/>
                <w:color w:val="FFFFFF"/>
                <w:sz w:val="20"/>
                <w:szCs w:val="20"/>
              </w:rPr>
              <w:drawing>
                <wp:inline distT="0" distB="0" distL="0" distR="0" wp14:anchorId="5166CFD5" wp14:editId="389E1326">
                  <wp:extent cx="5943600" cy="317500"/>
                  <wp:effectExtent l="0" t="0" r="0" b="0"/>
                  <wp:docPr id="24" name="Picture 24" descr="LIFE-READINESS GRAPH" title="LIFE-READINESS 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IFE-READINESS GRAPH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AD8" w:rsidRPr="00961AAD" w14:paraId="485D7855" w14:textId="77777777" w:rsidTr="00E57A75">
        <w:trPr>
          <w:trHeight w:val="391"/>
        </w:trPr>
        <w:tc>
          <w:tcPr>
            <w:tcW w:w="9535" w:type="dxa"/>
            <w:gridSpan w:val="3"/>
            <w:tcBorders>
              <w:top w:val="single" w:sz="48" w:space="0" w:color="FFFFFF" w:themeColor="background1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</w:tcPr>
          <w:p w14:paraId="41A74060" w14:textId="77777777" w:rsidR="00B16AD8" w:rsidRPr="00961AAD" w:rsidRDefault="00B16AD8">
            <w:pPr>
              <w:jc w:val="center"/>
              <w:rPr>
                <w:rFonts w:ascii="Aptos" w:hAnsi="Aptos"/>
                <w:b/>
                <w:bCs/>
                <w:sz w:val="20"/>
                <w:szCs w:val="20"/>
              </w:rPr>
            </w:pPr>
            <w:r w:rsidRPr="00C220BA">
              <w:rPr>
                <w:rFonts w:ascii="Aptos" w:hAnsi="Aptos"/>
                <w:b/>
                <w:bCs/>
                <w:sz w:val="24"/>
                <w:szCs w:val="24"/>
              </w:rPr>
              <w:t>ASCA Students Standards Data Results</w:t>
            </w:r>
          </w:p>
        </w:tc>
      </w:tr>
      <w:tr w:rsidR="00B16AD8" w:rsidRPr="00961AAD" w14:paraId="5E778442" w14:textId="77777777" w:rsidTr="00E57A75">
        <w:trPr>
          <w:trHeight w:val="540"/>
        </w:trPr>
        <w:tc>
          <w:tcPr>
            <w:tcW w:w="2195" w:type="dxa"/>
            <w:tcBorders>
              <w:top w:val="nil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</w:tcPr>
          <w:p w14:paraId="44DE21C1" w14:textId="6868DF47" w:rsidR="00B16AD8" w:rsidRPr="00961AAD" w:rsidRDefault="00B16AD8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>
              <w:rPr>
                <w:rFonts w:ascii="Aptos" w:hAnsi="Aptos"/>
                <w:b/>
                <w:bCs/>
                <w:sz w:val="20"/>
                <w:szCs w:val="20"/>
              </w:rPr>
              <w:t>Behavio</w:t>
            </w:r>
            <w:r w:rsidR="002B079E">
              <w:rPr>
                <w:rFonts w:ascii="Aptos" w:hAnsi="Aptos"/>
                <w:b/>
                <w:bCs/>
                <w:sz w:val="20"/>
                <w:szCs w:val="20"/>
              </w:rPr>
              <w:t>r</w:t>
            </w:r>
            <w:r>
              <w:rPr>
                <w:rFonts w:ascii="Aptos" w:hAnsi="Aptos"/>
                <w:b/>
                <w:bCs/>
                <w:sz w:val="20"/>
                <w:szCs w:val="20"/>
              </w:rPr>
              <w:t xml:space="preserve"> Standard Addressed:  </w:t>
            </w:r>
          </w:p>
        </w:tc>
        <w:tc>
          <w:tcPr>
            <w:tcW w:w="7340" w:type="dxa"/>
            <w:gridSpan w:val="2"/>
            <w:tcBorders>
              <w:top w:val="nil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</w:tcPr>
          <w:p w14:paraId="18C1D0E4" w14:textId="665F698B" w:rsidR="00B16AD8" w:rsidRPr="00961AAD" w:rsidRDefault="00B16AD8" w:rsidP="00D579D7">
            <w:pPr>
              <w:ind w:left="72"/>
              <w:rPr>
                <w:rFonts w:ascii="Aptos" w:hAnsi="Aptos"/>
                <w:sz w:val="20"/>
                <w:szCs w:val="20"/>
              </w:rPr>
            </w:pPr>
          </w:p>
        </w:tc>
      </w:tr>
    </w:tbl>
    <w:p w14:paraId="07766DB7" w14:textId="77777777" w:rsidR="002B079E" w:rsidRDefault="002B079E" w:rsidP="00B4421C">
      <w:pPr>
        <w:rPr>
          <w:rFonts w:ascii="Aptos" w:hAnsi="Aptos"/>
          <w:i/>
          <w:iCs/>
          <w:sz w:val="20"/>
          <w:szCs w:val="20"/>
        </w:rPr>
      </w:pPr>
    </w:p>
    <w:p w14:paraId="240D3D7F" w14:textId="43008EE3" w:rsidR="00B16AD8" w:rsidRPr="009E52E7" w:rsidRDefault="002B079E" w:rsidP="00B4421C">
      <w:pPr>
        <w:rPr>
          <w:rFonts w:ascii="Aptos" w:hAnsi="Aptos"/>
          <w:i/>
          <w:iCs/>
          <w:sz w:val="20"/>
          <w:szCs w:val="20"/>
        </w:rPr>
      </w:pPr>
      <w:r>
        <w:rPr>
          <w:rFonts w:ascii="Aptos" w:hAnsi="Aptos"/>
          <w:i/>
          <w:iCs/>
          <w:sz w:val="20"/>
          <w:szCs w:val="20"/>
        </w:rPr>
        <w:t>I</w:t>
      </w:r>
      <w:r w:rsidR="00B16AD8" w:rsidRPr="009E52E7">
        <w:rPr>
          <w:rFonts w:ascii="Aptos" w:hAnsi="Aptos"/>
          <w:i/>
          <w:iCs/>
          <w:sz w:val="20"/>
          <w:szCs w:val="20"/>
        </w:rPr>
        <w:t>nsert graph for data from the ASCA Student Standards pre- and post-assessment results for this plan.</w:t>
      </w:r>
    </w:p>
    <w:tbl>
      <w:tblPr>
        <w:tblW w:w="9535" w:type="dxa"/>
        <w:tblInd w:w="-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35"/>
      </w:tblGrid>
      <w:tr w:rsidR="00B16AD8" w:rsidRPr="00961AAD" w14:paraId="4D9E8D74" w14:textId="77777777">
        <w:trPr>
          <w:trHeight w:val="1083"/>
        </w:trPr>
        <w:tc>
          <w:tcPr>
            <w:tcW w:w="9535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</w:tcPr>
          <w:p w14:paraId="2AFCEECE" w14:textId="77777777" w:rsidR="00B16AD8" w:rsidRDefault="00B16AD8" w:rsidP="00D579D7">
            <w:pPr>
              <w:ind w:left="72"/>
              <w:rPr>
                <w:rFonts w:ascii="Aptos" w:hAnsi="Aptos"/>
                <w:sz w:val="20"/>
                <w:szCs w:val="20"/>
              </w:rPr>
            </w:pPr>
          </w:p>
          <w:p w14:paraId="44621B1E" w14:textId="77777777" w:rsidR="00B16AD8" w:rsidRDefault="00B16AD8" w:rsidP="00D579D7">
            <w:pPr>
              <w:ind w:left="72"/>
              <w:rPr>
                <w:rFonts w:ascii="Aptos" w:hAnsi="Aptos"/>
                <w:sz w:val="20"/>
                <w:szCs w:val="20"/>
              </w:rPr>
            </w:pPr>
          </w:p>
          <w:p w14:paraId="02B73647" w14:textId="77777777" w:rsidR="00B16AD8" w:rsidRDefault="00B16AD8" w:rsidP="00D579D7">
            <w:pPr>
              <w:ind w:left="72"/>
              <w:rPr>
                <w:rFonts w:ascii="Aptos" w:hAnsi="Aptos"/>
                <w:sz w:val="20"/>
                <w:szCs w:val="20"/>
              </w:rPr>
            </w:pPr>
          </w:p>
          <w:p w14:paraId="49A9F63E" w14:textId="77777777" w:rsidR="00B16AD8" w:rsidRDefault="00B16AD8" w:rsidP="00D579D7">
            <w:pPr>
              <w:ind w:left="72"/>
              <w:rPr>
                <w:rFonts w:ascii="Aptos" w:hAnsi="Aptos"/>
                <w:sz w:val="20"/>
                <w:szCs w:val="20"/>
              </w:rPr>
            </w:pPr>
          </w:p>
          <w:p w14:paraId="18588810" w14:textId="77777777" w:rsidR="00B16AD8" w:rsidRDefault="00B16AD8" w:rsidP="00D579D7">
            <w:pPr>
              <w:ind w:left="72"/>
              <w:rPr>
                <w:rFonts w:ascii="Aptos" w:hAnsi="Aptos"/>
                <w:sz w:val="20"/>
                <w:szCs w:val="20"/>
              </w:rPr>
            </w:pPr>
          </w:p>
          <w:p w14:paraId="176888A2" w14:textId="77777777" w:rsidR="00B16AD8" w:rsidRDefault="00B16AD8" w:rsidP="00D579D7">
            <w:pPr>
              <w:ind w:left="72"/>
              <w:rPr>
                <w:rFonts w:ascii="Aptos" w:hAnsi="Aptos"/>
                <w:sz w:val="20"/>
                <w:szCs w:val="20"/>
              </w:rPr>
            </w:pPr>
          </w:p>
          <w:p w14:paraId="204E78E2" w14:textId="77777777" w:rsidR="00B16AD8" w:rsidRDefault="00B16AD8" w:rsidP="00D579D7">
            <w:pPr>
              <w:ind w:left="72"/>
              <w:rPr>
                <w:rFonts w:ascii="Aptos" w:hAnsi="Aptos"/>
                <w:sz w:val="20"/>
                <w:szCs w:val="20"/>
              </w:rPr>
            </w:pPr>
          </w:p>
          <w:p w14:paraId="7D803B42" w14:textId="77777777" w:rsidR="00B16AD8" w:rsidRDefault="00B16AD8" w:rsidP="00D579D7">
            <w:pPr>
              <w:ind w:left="72"/>
              <w:rPr>
                <w:rFonts w:ascii="Aptos" w:hAnsi="Aptos"/>
                <w:sz w:val="20"/>
                <w:szCs w:val="20"/>
              </w:rPr>
            </w:pPr>
          </w:p>
          <w:p w14:paraId="3B6E45EB" w14:textId="77777777" w:rsidR="00B16AD8" w:rsidRDefault="00B16AD8" w:rsidP="00D579D7">
            <w:pPr>
              <w:ind w:left="72"/>
              <w:rPr>
                <w:rFonts w:ascii="Aptos" w:hAnsi="Aptos"/>
                <w:sz w:val="20"/>
                <w:szCs w:val="20"/>
              </w:rPr>
            </w:pPr>
          </w:p>
          <w:p w14:paraId="107D146D" w14:textId="77777777" w:rsidR="00B16AD8" w:rsidRDefault="00B16AD8" w:rsidP="00D579D7">
            <w:pPr>
              <w:ind w:left="72"/>
              <w:rPr>
                <w:rFonts w:ascii="Aptos" w:hAnsi="Aptos"/>
                <w:sz w:val="20"/>
                <w:szCs w:val="20"/>
              </w:rPr>
            </w:pPr>
          </w:p>
          <w:p w14:paraId="29855B16" w14:textId="77777777" w:rsidR="00B16AD8" w:rsidRDefault="00B16AD8" w:rsidP="00D579D7">
            <w:pPr>
              <w:ind w:left="72"/>
              <w:rPr>
                <w:rFonts w:ascii="Aptos" w:hAnsi="Aptos"/>
                <w:sz w:val="20"/>
                <w:szCs w:val="20"/>
              </w:rPr>
            </w:pPr>
          </w:p>
          <w:p w14:paraId="7C042B63" w14:textId="77777777" w:rsidR="00B16AD8" w:rsidRDefault="00B16AD8" w:rsidP="00D579D7">
            <w:pPr>
              <w:ind w:left="72"/>
              <w:rPr>
                <w:rFonts w:ascii="Aptos" w:hAnsi="Aptos"/>
                <w:sz w:val="20"/>
                <w:szCs w:val="20"/>
              </w:rPr>
            </w:pPr>
          </w:p>
          <w:p w14:paraId="47017158" w14:textId="77777777" w:rsidR="00B16AD8" w:rsidRDefault="00B16AD8" w:rsidP="00D579D7">
            <w:pPr>
              <w:ind w:left="72"/>
              <w:rPr>
                <w:rFonts w:ascii="Aptos" w:hAnsi="Aptos"/>
                <w:sz w:val="20"/>
                <w:szCs w:val="20"/>
              </w:rPr>
            </w:pPr>
          </w:p>
          <w:p w14:paraId="1D662AE4" w14:textId="77777777" w:rsidR="00B16AD8" w:rsidRDefault="00B16AD8" w:rsidP="00D579D7">
            <w:pPr>
              <w:ind w:left="72"/>
              <w:rPr>
                <w:rFonts w:ascii="Aptos" w:hAnsi="Aptos"/>
                <w:sz w:val="20"/>
                <w:szCs w:val="20"/>
              </w:rPr>
            </w:pPr>
          </w:p>
          <w:p w14:paraId="73883235" w14:textId="77777777" w:rsidR="00B16AD8" w:rsidRDefault="00B16AD8" w:rsidP="00D579D7">
            <w:pPr>
              <w:ind w:left="72"/>
              <w:rPr>
                <w:rFonts w:ascii="Aptos" w:hAnsi="Aptos"/>
                <w:sz w:val="20"/>
                <w:szCs w:val="20"/>
              </w:rPr>
            </w:pPr>
          </w:p>
          <w:p w14:paraId="4AFB2319" w14:textId="77777777" w:rsidR="00B16AD8" w:rsidRDefault="00B16AD8" w:rsidP="00D579D7">
            <w:pPr>
              <w:ind w:left="72"/>
              <w:rPr>
                <w:rFonts w:ascii="Aptos" w:hAnsi="Aptos"/>
                <w:sz w:val="20"/>
                <w:szCs w:val="20"/>
              </w:rPr>
            </w:pPr>
          </w:p>
          <w:p w14:paraId="1F7E5C10" w14:textId="77777777" w:rsidR="00B16AD8" w:rsidRPr="00961AAD" w:rsidRDefault="00B16AD8" w:rsidP="00D579D7">
            <w:pPr>
              <w:ind w:left="72"/>
              <w:rPr>
                <w:rFonts w:ascii="Aptos" w:hAnsi="Aptos"/>
                <w:sz w:val="20"/>
                <w:szCs w:val="20"/>
              </w:rPr>
            </w:pPr>
          </w:p>
        </w:tc>
      </w:tr>
    </w:tbl>
    <w:p w14:paraId="56A58B75" w14:textId="77777777" w:rsidR="00B16AD8" w:rsidRDefault="00B16AD8">
      <w:pPr>
        <w:rPr>
          <w:rFonts w:ascii="Aptos" w:hAnsi="Aptos" w:cstheme="minorHAnsi"/>
          <w:sz w:val="20"/>
          <w:szCs w:val="20"/>
        </w:rPr>
      </w:pPr>
    </w:p>
    <w:p w14:paraId="27E3EC0F" w14:textId="77777777" w:rsidR="00B16AD8" w:rsidRDefault="00B16AD8">
      <w:pPr>
        <w:rPr>
          <w:rFonts w:ascii="Aptos" w:hAnsi="Aptos" w:cstheme="minorHAnsi"/>
          <w:sz w:val="20"/>
          <w:szCs w:val="20"/>
        </w:rPr>
      </w:pPr>
      <w:r>
        <w:rPr>
          <w:rFonts w:ascii="Aptos" w:hAnsi="Aptos" w:cstheme="minorHAnsi"/>
          <w:sz w:val="20"/>
          <w:szCs w:val="20"/>
        </w:rPr>
        <w:br w:type="page"/>
      </w:r>
    </w:p>
    <w:p w14:paraId="6DE3CC25" w14:textId="77777777" w:rsidR="00B16AD8" w:rsidRDefault="00B16AD8">
      <w:pPr>
        <w:rPr>
          <w:rFonts w:ascii="Aptos" w:hAnsi="Aptos" w:cstheme="minorHAnsi"/>
          <w:sz w:val="20"/>
          <w:szCs w:val="20"/>
        </w:rPr>
      </w:pPr>
    </w:p>
    <w:p w14:paraId="571B9955" w14:textId="77777777" w:rsidR="00B16AD8" w:rsidRPr="001A5698" w:rsidRDefault="00B16AD8" w:rsidP="00E57A75">
      <w:pPr>
        <w:ind w:left="90"/>
        <w:rPr>
          <w:rFonts w:ascii="Aptos" w:hAnsi="Aptos" w:cstheme="minorHAnsi"/>
          <w:sz w:val="20"/>
          <w:szCs w:val="20"/>
        </w:rPr>
      </w:pPr>
      <w:r>
        <w:rPr>
          <w:rFonts w:ascii="Aptos" w:hAnsi="Aptos" w:cstheme="minorHAnsi"/>
          <w:b/>
          <w:noProof/>
          <w:color w:val="FFFFFF"/>
          <w:sz w:val="24"/>
          <w:szCs w:val="24"/>
        </w:rPr>
        <w:drawing>
          <wp:inline distT="0" distB="0" distL="0" distR="0" wp14:anchorId="63333638" wp14:editId="563B3647">
            <wp:extent cx="5921375" cy="316230"/>
            <wp:effectExtent l="0" t="0" r="0" b="1270"/>
            <wp:docPr id="25" name="Picture 25" descr="Reflection" title="Ref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flection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1375" cy="31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445" w:type="dxa"/>
        <w:tblInd w:w="-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65"/>
        <w:gridCol w:w="7380"/>
      </w:tblGrid>
      <w:tr w:rsidR="00B16AD8" w:rsidRPr="001A5698" w14:paraId="2B7ADFEE" w14:textId="77777777" w:rsidTr="00E57A75">
        <w:trPr>
          <w:trHeight w:val="1019"/>
        </w:trPr>
        <w:tc>
          <w:tcPr>
            <w:tcW w:w="2065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tcMar>
              <w:top w:w="60" w:type="dxa"/>
              <w:left w:w="60" w:type="dxa"/>
              <w:bottom w:w="90" w:type="dxa"/>
              <w:right w:w="60" w:type="dxa"/>
            </w:tcMar>
          </w:tcPr>
          <w:p w14:paraId="58D62F50" w14:textId="77777777" w:rsidR="00B16AD8" w:rsidRPr="001A5698" w:rsidRDefault="00B16AD8">
            <w:pPr>
              <w:widowControl/>
              <w:rPr>
                <w:rFonts w:ascii="Aptos" w:eastAsia="Calibri" w:hAnsi="Aptos" w:cstheme="minorHAnsi"/>
                <w:sz w:val="20"/>
                <w:szCs w:val="20"/>
              </w:rPr>
            </w:pPr>
            <w:r w:rsidRPr="001A5698">
              <w:rPr>
                <w:rFonts w:ascii="Aptos" w:eastAsia="Calibri" w:hAnsi="Aptos" w:cstheme="minorHAnsi"/>
                <w:sz w:val="20"/>
                <w:szCs w:val="20"/>
              </w:rPr>
              <w:t>What strategies facilitated inclusion and supported diverse learners?</w:t>
            </w:r>
          </w:p>
        </w:tc>
        <w:tc>
          <w:tcPr>
            <w:tcW w:w="7380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</w:tcPr>
          <w:p w14:paraId="2BE1FD4F" w14:textId="77777777" w:rsidR="00B16AD8" w:rsidRPr="001A5698" w:rsidRDefault="00B16AD8" w:rsidP="00D579D7">
            <w:pPr>
              <w:widowControl/>
              <w:ind w:left="72"/>
              <w:rPr>
                <w:rFonts w:ascii="Aptos" w:eastAsia="Calibri" w:hAnsi="Aptos" w:cstheme="minorHAnsi"/>
                <w:sz w:val="20"/>
                <w:szCs w:val="20"/>
              </w:rPr>
            </w:pPr>
          </w:p>
          <w:p w14:paraId="17BF9319" w14:textId="77777777" w:rsidR="00B16AD8" w:rsidRPr="001A5698" w:rsidRDefault="00B16AD8" w:rsidP="00D579D7">
            <w:pPr>
              <w:spacing w:before="60" w:after="60"/>
              <w:ind w:left="72"/>
              <w:rPr>
                <w:rFonts w:ascii="Aptos" w:hAnsi="Aptos" w:cstheme="minorHAnsi"/>
                <w:b/>
                <w:color w:val="FFFFFF"/>
              </w:rPr>
            </w:pPr>
          </w:p>
        </w:tc>
      </w:tr>
      <w:tr w:rsidR="00B16AD8" w:rsidRPr="00D24B78" w14:paraId="21EFF7D0" w14:textId="77777777" w:rsidTr="00E57A75">
        <w:trPr>
          <w:trHeight w:val="830"/>
        </w:trPr>
        <w:tc>
          <w:tcPr>
            <w:tcW w:w="2065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tcMar>
              <w:top w:w="60" w:type="dxa"/>
              <w:left w:w="60" w:type="dxa"/>
              <w:bottom w:w="90" w:type="dxa"/>
              <w:right w:w="60" w:type="dxa"/>
            </w:tcMar>
          </w:tcPr>
          <w:p w14:paraId="23ED69A1" w14:textId="77777777" w:rsidR="00B16AD8" w:rsidRPr="00D24B78" w:rsidRDefault="00B16AD8">
            <w:pPr>
              <w:widowControl/>
              <w:rPr>
                <w:rFonts w:ascii="Aptos" w:eastAsia="Calibri" w:hAnsi="Aptos" w:cstheme="minorHAnsi"/>
                <w:sz w:val="20"/>
                <w:szCs w:val="20"/>
              </w:rPr>
            </w:pPr>
            <w:r w:rsidRPr="001A5698">
              <w:rPr>
                <w:rFonts w:ascii="Aptos" w:eastAsia="Calibri" w:hAnsi="Aptos" w:cstheme="minorHAnsi"/>
                <w:sz w:val="20"/>
                <w:szCs w:val="20"/>
              </w:rPr>
              <w:t>What components of the lesson could be improved?</w:t>
            </w:r>
          </w:p>
        </w:tc>
        <w:tc>
          <w:tcPr>
            <w:tcW w:w="7380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</w:tcPr>
          <w:p w14:paraId="65FA19DB" w14:textId="77777777" w:rsidR="00B16AD8" w:rsidRDefault="00B16AD8" w:rsidP="00D579D7">
            <w:pPr>
              <w:widowControl/>
              <w:ind w:left="72"/>
              <w:rPr>
                <w:rFonts w:ascii="Aptos" w:eastAsia="Calibri" w:hAnsi="Aptos" w:cstheme="minorHAnsi"/>
                <w:sz w:val="20"/>
                <w:szCs w:val="20"/>
              </w:rPr>
            </w:pPr>
          </w:p>
          <w:p w14:paraId="46BED4A1" w14:textId="77777777" w:rsidR="00B16AD8" w:rsidRPr="00D24B78" w:rsidRDefault="00B16AD8" w:rsidP="00D579D7">
            <w:pPr>
              <w:widowControl/>
              <w:ind w:left="72"/>
              <w:rPr>
                <w:rFonts w:ascii="Aptos" w:eastAsia="Calibri" w:hAnsi="Aptos" w:cstheme="minorHAnsi"/>
                <w:sz w:val="20"/>
                <w:szCs w:val="20"/>
              </w:rPr>
            </w:pPr>
          </w:p>
        </w:tc>
      </w:tr>
    </w:tbl>
    <w:p w14:paraId="0E029971" w14:textId="77777777" w:rsidR="00B16AD8" w:rsidRDefault="00B16AD8">
      <w:pPr>
        <w:rPr>
          <w:rFonts w:ascii="Aptos" w:hAnsi="Aptos" w:cstheme="minorHAnsi"/>
          <w:sz w:val="20"/>
          <w:szCs w:val="20"/>
        </w:rPr>
      </w:pPr>
    </w:p>
    <w:p w14:paraId="14C54458" w14:textId="77777777" w:rsidR="00B16AD8" w:rsidRDefault="00B16AD8">
      <w:pPr>
        <w:rPr>
          <w:rFonts w:ascii="Aptos" w:hAnsi="Aptos" w:cstheme="minorHAnsi"/>
          <w:sz w:val="20"/>
          <w:szCs w:val="20"/>
        </w:rPr>
      </w:pPr>
      <w:r>
        <w:rPr>
          <w:rFonts w:ascii="Aptos" w:hAnsi="Aptos" w:cstheme="minorHAnsi"/>
          <w:sz w:val="20"/>
          <w:szCs w:val="20"/>
        </w:rPr>
        <w:br w:type="page"/>
      </w:r>
    </w:p>
    <w:p w14:paraId="6EDB9199" w14:textId="77777777" w:rsidR="00B16AD8" w:rsidRDefault="00B16AD8" w:rsidP="00A05D2C">
      <w:pPr>
        <w:jc w:val="center"/>
        <w:rPr>
          <w:rFonts w:ascii="Aptos" w:hAnsi="Aptos"/>
          <w:b/>
          <w:bCs/>
          <w:sz w:val="28"/>
          <w:szCs w:val="28"/>
        </w:rPr>
      </w:pPr>
      <w:r w:rsidRPr="00D579D7">
        <w:rPr>
          <w:rFonts w:ascii="Aptos" w:hAnsi="Aptos"/>
          <w:b/>
          <w:bCs/>
          <w:sz w:val="28"/>
          <w:szCs w:val="28"/>
        </w:rPr>
        <w:lastRenderedPageBreak/>
        <w:t xml:space="preserve">Optional Data Organizer </w:t>
      </w:r>
    </w:p>
    <w:p w14:paraId="6D9177DB" w14:textId="4ECB2E85" w:rsidR="0045419F" w:rsidRPr="0045419F" w:rsidRDefault="0045419F" w:rsidP="0045419F">
      <w:pPr>
        <w:jc w:val="center"/>
        <w:rPr>
          <w:rFonts w:ascii="Aptos" w:hAnsi="Aptos"/>
          <w:i/>
          <w:iCs/>
          <w:sz w:val="20"/>
          <w:szCs w:val="20"/>
        </w:rPr>
      </w:pPr>
      <w:r w:rsidRPr="00EB4457">
        <w:rPr>
          <w:rFonts w:ascii="Aptos" w:hAnsi="Aptos"/>
          <w:i/>
          <w:iCs/>
          <w:sz w:val="20"/>
          <w:szCs w:val="20"/>
        </w:rPr>
        <w:t>(Required for RAMP</w:t>
      </w:r>
      <w:r w:rsidR="008F5F84">
        <w:rPr>
          <w:rFonts w:ascii="Aptos" w:hAnsi="Aptos"/>
          <w:i/>
          <w:iCs/>
          <w:sz w:val="20"/>
          <w:szCs w:val="20"/>
        </w:rPr>
        <w:t>®</w:t>
      </w:r>
      <w:r w:rsidRPr="00EB4457">
        <w:rPr>
          <w:rFonts w:ascii="Aptos" w:hAnsi="Aptos"/>
          <w:i/>
          <w:iCs/>
          <w:sz w:val="20"/>
          <w:szCs w:val="20"/>
        </w:rPr>
        <w:t xml:space="preserve">) </w:t>
      </w:r>
    </w:p>
    <w:tbl>
      <w:tblPr>
        <w:tblW w:w="9575" w:type="dxa"/>
        <w:tblInd w:w="-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"/>
        <w:gridCol w:w="450"/>
        <w:gridCol w:w="4230"/>
        <w:gridCol w:w="55"/>
        <w:gridCol w:w="485"/>
        <w:gridCol w:w="4230"/>
        <w:gridCol w:w="50"/>
        <w:gridCol w:w="40"/>
      </w:tblGrid>
      <w:tr w:rsidR="00B16AD8" w:rsidRPr="00961AAD" w14:paraId="1DA75BEA" w14:textId="77777777" w:rsidTr="00F41EAC">
        <w:trPr>
          <w:gridAfter w:val="2"/>
          <w:wAfter w:w="90" w:type="dxa"/>
        </w:trPr>
        <w:tc>
          <w:tcPr>
            <w:tcW w:w="9485" w:type="dxa"/>
            <w:gridSpan w:val="6"/>
            <w:tcBorders>
              <w:top w:val="single" w:sz="48" w:space="0" w:color="FFFFFF" w:themeColor="background1"/>
              <w:bottom w:val="nil"/>
            </w:tcBorders>
            <w:shd w:val="clear" w:color="auto" w:fill="8C1515"/>
            <w:vAlign w:val="center"/>
          </w:tcPr>
          <w:p w14:paraId="786D8C2C" w14:textId="77777777" w:rsidR="00B16AD8" w:rsidRPr="00961AAD" w:rsidRDefault="00B16AD8" w:rsidP="00D579D7">
            <w:pPr>
              <w:ind w:hanging="162"/>
              <w:rPr>
                <w:rFonts w:ascii="Aptos" w:hAnsi="Aptos"/>
                <w:b/>
                <w:color w:val="FFFFFF"/>
                <w:sz w:val="20"/>
                <w:szCs w:val="20"/>
              </w:rPr>
            </w:pPr>
            <w:r>
              <w:rPr>
                <w:rFonts w:ascii="Aptos" w:hAnsi="Aptos"/>
                <w:b/>
                <w:noProof/>
                <w:color w:val="FFFFFF"/>
                <w:sz w:val="20"/>
                <w:szCs w:val="20"/>
              </w:rPr>
              <w:drawing>
                <wp:inline distT="0" distB="0" distL="0" distR="0" wp14:anchorId="166039BF" wp14:editId="059C3F76">
                  <wp:extent cx="5917565" cy="316230"/>
                  <wp:effectExtent l="0" t="0" r="635" b="1270"/>
                  <wp:docPr id="26" name="Picture 26" descr="ACCESS" title="ACC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ACCESS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7565" cy="31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AD8" w:rsidRPr="001A5698" w14:paraId="5889EF20" w14:textId="77777777" w:rsidTr="00F41EAC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CellMar>
            <w:top w:w="86" w:type="dxa"/>
            <w:left w:w="86" w:type="dxa"/>
            <w:bottom w:w="86" w:type="dxa"/>
            <w:right w:w="86" w:type="dxa"/>
          </w:tblCellMar>
          <w:tblLook w:val="0600" w:firstRow="0" w:lastRow="0" w:firstColumn="0" w:lastColumn="0" w:noHBand="1" w:noVBand="1"/>
        </w:tblPrEx>
        <w:trPr>
          <w:gridBefore w:val="1"/>
          <w:gridAfter w:val="2"/>
          <w:wBefore w:w="35" w:type="dxa"/>
          <w:wAfter w:w="90" w:type="dxa"/>
          <w:trHeight w:val="555"/>
        </w:trPr>
        <w:tc>
          <w:tcPr>
            <w:tcW w:w="4680" w:type="dxa"/>
            <w:gridSpan w:val="2"/>
            <w:tcBorders>
              <w:top w:val="nil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7DD116" w14:textId="77777777" w:rsidR="00B16AD8" w:rsidRPr="001A5698" w:rsidRDefault="00B16AD8" w:rsidP="00D579D7">
            <w:pPr>
              <w:spacing w:before="120" w:line="276" w:lineRule="auto"/>
              <w:rPr>
                <w:rFonts w:ascii="Aptos" w:hAnsi="Aptos" w:cstheme="minorHAnsi"/>
                <w:b/>
                <w:bCs/>
                <w:sz w:val="20"/>
                <w:szCs w:val="20"/>
              </w:rPr>
            </w:pPr>
            <w:r w:rsidRPr="001A5698">
              <w:rPr>
                <w:rFonts w:ascii="Aptos" w:hAnsi="Aptos" w:cstheme="minorHAnsi"/>
                <w:b/>
                <w:bCs/>
                <w:sz w:val="20"/>
                <w:szCs w:val="20"/>
              </w:rPr>
              <w:t>Baseline Participation Data</w:t>
            </w:r>
          </w:p>
          <w:p w14:paraId="4DCB11DB" w14:textId="77777777" w:rsidR="00B16AD8" w:rsidRPr="001A5698" w:rsidRDefault="00B16AD8">
            <w:pPr>
              <w:spacing w:line="276" w:lineRule="auto"/>
              <w:rPr>
                <w:rFonts w:ascii="Aptos" w:hAnsi="Aptos" w:cstheme="minorHAnsi"/>
                <w:sz w:val="20"/>
                <w:szCs w:val="20"/>
              </w:rPr>
            </w:pPr>
            <w:r w:rsidRPr="001A5698">
              <w:rPr>
                <w:rFonts w:ascii="Aptos" w:hAnsi="Aptos" w:cstheme="minorHAnsi"/>
                <w:i/>
                <w:sz w:val="20"/>
                <w:szCs w:val="20"/>
              </w:rPr>
              <w:t>Number of students expected to participate in the lesson:</w:t>
            </w:r>
          </w:p>
        </w:tc>
        <w:tc>
          <w:tcPr>
            <w:tcW w:w="4770" w:type="dxa"/>
            <w:gridSpan w:val="3"/>
            <w:tcBorders>
              <w:top w:val="nil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78E8BC" w14:textId="77777777" w:rsidR="00B16AD8" w:rsidRPr="001A5698" w:rsidRDefault="00B16AD8" w:rsidP="00D579D7">
            <w:pPr>
              <w:spacing w:before="120" w:line="276" w:lineRule="auto"/>
              <w:rPr>
                <w:rFonts w:ascii="Aptos" w:hAnsi="Aptos" w:cstheme="minorHAnsi"/>
                <w:b/>
                <w:bCs/>
                <w:i/>
                <w:sz w:val="20"/>
                <w:szCs w:val="20"/>
              </w:rPr>
            </w:pPr>
            <w:r w:rsidRPr="001A5698">
              <w:rPr>
                <w:rFonts w:ascii="Aptos" w:hAnsi="Aptos" w:cstheme="minorHAnsi"/>
                <w:b/>
                <w:bCs/>
                <w:sz w:val="20"/>
                <w:szCs w:val="20"/>
              </w:rPr>
              <w:t>Final Participation Data</w:t>
            </w:r>
            <w:r w:rsidRPr="001A5698">
              <w:rPr>
                <w:rFonts w:ascii="Aptos" w:hAnsi="Aptos" w:cstheme="minorHAnsi"/>
                <w:b/>
                <w:bCs/>
                <w:i/>
                <w:sz w:val="20"/>
                <w:szCs w:val="20"/>
              </w:rPr>
              <w:t xml:space="preserve"> </w:t>
            </w:r>
          </w:p>
          <w:p w14:paraId="73853688" w14:textId="77777777" w:rsidR="00B16AD8" w:rsidRPr="001A5698" w:rsidRDefault="00B16AD8">
            <w:pPr>
              <w:spacing w:line="276" w:lineRule="auto"/>
              <w:rPr>
                <w:rFonts w:ascii="Aptos" w:hAnsi="Aptos" w:cstheme="minorHAnsi"/>
                <w:sz w:val="20"/>
                <w:szCs w:val="20"/>
              </w:rPr>
            </w:pPr>
            <w:r w:rsidRPr="001A5698">
              <w:rPr>
                <w:rFonts w:ascii="Aptos" w:hAnsi="Aptos" w:cstheme="minorHAnsi"/>
                <w:i/>
                <w:sz w:val="20"/>
                <w:szCs w:val="20"/>
              </w:rPr>
              <w:t>Number of students who actually participated in the lesson:</w:t>
            </w:r>
          </w:p>
        </w:tc>
      </w:tr>
      <w:tr w:rsidR="00B16AD8" w:rsidRPr="001A5698" w14:paraId="3FDCEF4B" w14:textId="77777777" w:rsidTr="00F41EAC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CellMar>
            <w:top w:w="86" w:type="dxa"/>
            <w:left w:w="86" w:type="dxa"/>
            <w:bottom w:w="86" w:type="dxa"/>
            <w:right w:w="86" w:type="dxa"/>
          </w:tblCellMar>
          <w:tblLook w:val="0600" w:firstRow="0" w:lastRow="0" w:firstColumn="0" w:lastColumn="0" w:noHBand="1" w:noVBand="1"/>
        </w:tblPrEx>
        <w:trPr>
          <w:gridBefore w:val="1"/>
          <w:wBefore w:w="35" w:type="dxa"/>
          <w:trHeight w:val="555"/>
        </w:trPr>
        <w:tc>
          <w:tcPr>
            <w:tcW w:w="4680" w:type="dxa"/>
            <w:gridSpan w:val="2"/>
            <w:tcBorders>
              <w:top w:val="nil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37E2B6" w14:textId="77777777" w:rsidR="00B16AD8" w:rsidRDefault="00B16AD8" w:rsidP="00D579D7">
            <w:pPr>
              <w:spacing w:line="276" w:lineRule="auto"/>
              <w:ind w:left="72"/>
              <w:rPr>
                <w:rFonts w:ascii="Aptos" w:hAnsi="Aptos" w:cstheme="minorHAnsi"/>
                <w:b/>
                <w:bCs/>
                <w:sz w:val="20"/>
                <w:szCs w:val="20"/>
              </w:rPr>
            </w:pPr>
          </w:p>
          <w:p w14:paraId="47012979" w14:textId="77777777" w:rsidR="00B16AD8" w:rsidRPr="001A5698" w:rsidRDefault="00B16AD8" w:rsidP="00D579D7">
            <w:pPr>
              <w:spacing w:line="276" w:lineRule="auto"/>
              <w:ind w:left="72"/>
              <w:rPr>
                <w:rFonts w:ascii="Aptos" w:hAnsi="Apto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860" w:type="dxa"/>
            <w:gridSpan w:val="5"/>
            <w:tcBorders>
              <w:top w:val="nil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A0DA21" w14:textId="45F5F873" w:rsidR="00B16AD8" w:rsidRPr="008A6F2B" w:rsidRDefault="00B16AD8" w:rsidP="00D579D7">
            <w:pPr>
              <w:spacing w:line="276" w:lineRule="auto"/>
              <w:ind w:left="72"/>
              <w:rPr>
                <w:rFonts w:ascii="Aptos" w:hAnsi="Aptos" w:cstheme="minorHAnsi"/>
                <w:sz w:val="20"/>
                <w:szCs w:val="20"/>
              </w:rPr>
            </w:pPr>
          </w:p>
        </w:tc>
      </w:tr>
      <w:tr w:rsidR="00B16AD8" w:rsidRPr="00961AAD" w14:paraId="158D1D8B" w14:textId="77777777" w:rsidTr="00F41EAC">
        <w:trPr>
          <w:gridAfter w:val="2"/>
          <w:wAfter w:w="90" w:type="dxa"/>
        </w:trPr>
        <w:tc>
          <w:tcPr>
            <w:tcW w:w="9485" w:type="dxa"/>
            <w:gridSpan w:val="6"/>
            <w:tcBorders>
              <w:top w:val="single" w:sz="48" w:space="0" w:color="FFFFFF" w:themeColor="background1"/>
              <w:bottom w:val="nil"/>
            </w:tcBorders>
            <w:shd w:val="clear" w:color="auto" w:fill="8C1515"/>
            <w:vAlign w:val="center"/>
          </w:tcPr>
          <w:p w14:paraId="19D4D8C8" w14:textId="77777777" w:rsidR="00B16AD8" w:rsidRPr="00961AAD" w:rsidRDefault="00B16AD8" w:rsidP="00F41EAC">
            <w:pPr>
              <w:ind w:left="-72" w:hanging="90"/>
              <w:rPr>
                <w:rFonts w:ascii="Aptos" w:hAnsi="Aptos"/>
                <w:b/>
                <w:color w:val="FFFFFF"/>
                <w:sz w:val="20"/>
                <w:szCs w:val="20"/>
              </w:rPr>
            </w:pPr>
            <w:r w:rsidRPr="00961AAD">
              <w:rPr>
                <w:rFonts w:ascii="Aptos" w:hAnsi="Aptos"/>
              </w:rPr>
              <w:br w:type="page"/>
            </w:r>
            <w:r>
              <w:rPr>
                <w:rFonts w:ascii="Aptos" w:hAnsi="Aptos"/>
                <w:b/>
                <w:noProof/>
                <w:color w:val="FFFFFF"/>
                <w:sz w:val="20"/>
                <w:szCs w:val="20"/>
              </w:rPr>
              <w:drawing>
                <wp:inline distT="0" distB="0" distL="0" distR="0" wp14:anchorId="4106980A" wp14:editId="017521BF">
                  <wp:extent cx="5917565" cy="316230"/>
                  <wp:effectExtent l="0" t="0" r="635" b="1270"/>
                  <wp:docPr id="27" name="Picture 27" descr="LIFE-READINESS " title="LIFE-READINESS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IFE-READINESS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7565" cy="31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AD8" w:rsidRPr="00961AAD" w14:paraId="43F3EE6C" w14:textId="77777777" w:rsidTr="00F41EAC">
        <w:tblPrEx>
          <w:tblCellMar>
            <w:left w:w="115" w:type="dxa"/>
            <w:right w:w="115" w:type="dxa"/>
          </w:tblCellMar>
        </w:tblPrEx>
        <w:trPr>
          <w:gridAfter w:val="2"/>
          <w:wAfter w:w="90" w:type="dxa"/>
          <w:trHeight w:val="288"/>
        </w:trPr>
        <w:tc>
          <w:tcPr>
            <w:tcW w:w="477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1B30967" w14:textId="1F5D701C" w:rsidR="00B16AD8" w:rsidRPr="00B27142" w:rsidRDefault="00B16AD8">
            <w:pPr>
              <w:pBdr>
                <w:top w:val="single" w:sz="48" w:space="1" w:color="FFFFFF" w:themeColor="background1"/>
                <w:left w:val="single" w:sz="48" w:space="1" w:color="FFFFFF" w:themeColor="background1"/>
                <w:bottom w:val="single" w:sz="48" w:space="1" w:color="FFFFFF" w:themeColor="background1"/>
                <w:right w:val="single" w:sz="48" w:space="1" w:color="FFFFFF" w:themeColor="background1"/>
                <w:between w:val="single" w:sz="48" w:space="1" w:color="FFFFFF" w:themeColor="background1"/>
                <w:bar w:val="single" w:sz="48" w:color="FFFFFF" w:themeColor="background1"/>
              </w:pBdr>
              <w:rPr>
                <w:rFonts w:ascii="Aptos" w:hAnsi="Aptos"/>
                <w:b/>
                <w:sz w:val="20"/>
                <w:szCs w:val="20"/>
              </w:rPr>
            </w:pPr>
            <w:r w:rsidRPr="00B27142">
              <w:rPr>
                <w:rFonts w:ascii="Aptos" w:hAnsi="Aptos"/>
                <w:b/>
                <w:sz w:val="20"/>
                <w:szCs w:val="20"/>
              </w:rPr>
              <w:t xml:space="preserve">Baseline </w:t>
            </w:r>
            <w:r w:rsidR="008A6F2B">
              <w:rPr>
                <w:rFonts w:ascii="Aptos" w:hAnsi="Aptos"/>
                <w:b/>
                <w:sz w:val="20"/>
                <w:szCs w:val="20"/>
              </w:rPr>
              <w:t xml:space="preserve">ASCA Student Standards </w:t>
            </w:r>
            <w:r w:rsidRPr="00B27142">
              <w:rPr>
                <w:rFonts w:ascii="Aptos" w:hAnsi="Aptos"/>
                <w:b/>
                <w:sz w:val="20"/>
                <w:szCs w:val="20"/>
              </w:rPr>
              <w:t xml:space="preserve">Data </w:t>
            </w:r>
          </w:p>
        </w:tc>
        <w:tc>
          <w:tcPr>
            <w:tcW w:w="4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7C9F31" w14:textId="4EDD5C73" w:rsidR="00B16AD8" w:rsidRPr="00B27142" w:rsidRDefault="00B16AD8">
            <w:pPr>
              <w:pBdr>
                <w:top w:val="single" w:sz="48" w:space="1" w:color="FFFFFF" w:themeColor="background1"/>
                <w:left w:val="single" w:sz="48" w:space="1" w:color="FFFFFF" w:themeColor="background1"/>
                <w:bottom w:val="single" w:sz="48" w:space="1" w:color="FFFFFF" w:themeColor="background1"/>
                <w:right w:val="single" w:sz="48" w:space="1" w:color="FFFFFF" w:themeColor="background1"/>
                <w:between w:val="single" w:sz="48" w:space="1" w:color="FFFFFF" w:themeColor="background1"/>
                <w:bar w:val="single" w:sz="48" w:color="FFFFFF" w:themeColor="background1"/>
              </w:pBdr>
              <w:rPr>
                <w:rFonts w:ascii="Aptos" w:hAnsi="Aptos"/>
                <w:b/>
                <w:sz w:val="20"/>
                <w:szCs w:val="20"/>
              </w:rPr>
            </w:pPr>
            <w:r w:rsidRPr="00B27142">
              <w:rPr>
                <w:rFonts w:ascii="Aptos" w:hAnsi="Aptos"/>
                <w:b/>
                <w:sz w:val="20"/>
                <w:szCs w:val="20"/>
              </w:rPr>
              <w:t xml:space="preserve">Final </w:t>
            </w:r>
            <w:r w:rsidR="008A6F2B">
              <w:rPr>
                <w:rFonts w:ascii="Aptos" w:hAnsi="Aptos"/>
                <w:b/>
                <w:sz w:val="20"/>
                <w:szCs w:val="20"/>
              </w:rPr>
              <w:t xml:space="preserve">ASCA Student Standards </w:t>
            </w:r>
            <w:r w:rsidRPr="00B27142">
              <w:rPr>
                <w:rFonts w:ascii="Aptos" w:hAnsi="Aptos"/>
                <w:b/>
                <w:sz w:val="20"/>
                <w:szCs w:val="20"/>
              </w:rPr>
              <w:t>Data</w:t>
            </w:r>
          </w:p>
        </w:tc>
      </w:tr>
      <w:tr w:rsidR="00B16AD8" w:rsidRPr="00961AAD" w14:paraId="027F21FB" w14:textId="77777777" w:rsidTr="00F41EAC">
        <w:tblPrEx>
          <w:tblCellMar>
            <w:left w:w="115" w:type="dxa"/>
            <w:right w:w="115" w:type="dxa"/>
          </w:tblCellMar>
        </w:tblPrEx>
        <w:trPr>
          <w:gridAfter w:val="1"/>
          <w:wAfter w:w="40" w:type="dxa"/>
          <w:trHeight w:val="358"/>
        </w:trPr>
        <w:tc>
          <w:tcPr>
            <w:tcW w:w="477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00E73FD" w14:textId="77777777" w:rsidR="00B16AD8" w:rsidRPr="008A6F2B" w:rsidRDefault="00B16AD8">
            <w:pPr>
              <w:pBdr>
                <w:top w:val="single" w:sz="48" w:space="1" w:color="FFFFFF" w:themeColor="background1"/>
                <w:left w:val="single" w:sz="48" w:space="1" w:color="FFFFFF" w:themeColor="background1"/>
                <w:bottom w:val="single" w:sz="48" w:space="1" w:color="FFFFFF" w:themeColor="background1"/>
                <w:right w:val="single" w:sz="48" w:space="1" w:color="FFFFFF" w:themeColor="background1"/>
                <w:between w:val="single" w:sz="48" w:space="1" w:color="FFFFFF" w:themeColor="background1"/>
                <w:bar w:val="single" w:sz="48" w:color="FFFFFF" w:themeColor="background1"/>
              </w:pBdr>
              <w:rPr>
                <w:rFonts w:ascii="Aptos" w:hAnsi="Aptos"/>
                <w:bCs/>
                <w:color w:val="000000"/>
                <w:sz w:val="20"/>
                <w:szCs w:val="20"/>
              </w:rPr>
            </w:pPr>
            <w:r w:rsidRPr="008A6F2B">
              <w:rPr>
                <w:rFonts w:ascii="Aptos" w:hAnsi="Aptos"/>
                <w:bCs/>
                <w:color w:val="000000" w:themeColor="text1"/>
                <w:sz w:val="20"/>
                <w:szCs w:val="20"/>
              </w:rPr>
              <w:t>ASCA Student Standard Pre-Assessment Results</w:t>
            </w:r>
          </w:p>
        </w:tc>
        <w:tc>
          <w:tcPr>
            <w:tcW w:w="476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58460B7" w14:textId="77777777" w:rsidR="00B16AD8" w:rsidRPr="008A6F2B" w:rsidRDefault="00B16AD8">
            <w:pPr>
              <w:pBdr>
                <w:top w:val="single" w:sz="48" w:space="1" w:color="FFFFFF" w:themeColor="background1"/>
                <w:left w:val="single" w:sz="48" w:space="1" w:color="FFFFFF" w:themeColor="background1"/>
                <w:bottom w:val="single" w:sz="48" w:space="1" w:color="FFFFFF" w:themeColor="background1"/>
                <w:right w:val="single" w:sz="48" w:space="1" w:color="FFFFFF" w:themeColor="background1"/>
                <w:between w:val="single" w:sz="48" w:space="1" w:color="FFFFFF" w:themeColor="background1"/>
                <w:bar w:val="single" w:sz="48" w:color="FFFFFF" w:themeColor="background1"/>
              </w:pBdr>
              <w:rPr>
                <w:rFonts w:ascii="Aptos" w:hAnsi="Aptos"/>
                <w:bCs/>
                <w:color w:val="000000"/>
                <w:sz w:val="20"/>
                <w:szCs w:val="20"/>
              </w:rPr>
            </w:pPr>
            <w:r w:rsidRPr="008A6F2B">
              <w:rPr>
                <w:rFonts w:ascii="Aptos" w:hAnsi="Aptos"/>
                <w:bCs/>
                <w:color w:val="000000" w:themeColor="text1"/>
                <w:sz w:val="20"/>
                <w:szCs w:val="20"/>
              </w:rPr>
              <w:t>ASCA Student Standard Post-Assessment Results</w:t>
            </w:r>
          </w:p>
        </w:tc>
      </w:tr>
      <w:tr w:rsidR="00B16AD8" w:rsidRPr="00961AAD" w14:paraId="789197EF" w14:textId="77777777" w:rsidTr="00F41EAC">
        <w:tblPrEx>
          <w:tblCellMar>
            <w:left w:w="115" w:type="dxa"/>
            <w:right w:w="115" w:type="dxa"/>
          </w:tblCellMar>
        </w:tblPrEx>
        <w:trPr>
          <w:gridAfter w:val="1"/>
          <w:wAfter w:w="40" w:type="dxa"/>
        </w:trPr>
        <w:tc>
          <w:tcPr>
            <w:tcW w:w="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473E99" w14:textId="77777777" w:rsidR="00B16AD8" w:rsidRPr="00226D93" w:rsidRDefault="00B16AD8" w:rsidP="00A05D2C">
            <w:pPr>
              <w:pStyle w:val="ListParagraph"/>
              <w:widowControl/>
              <w:numPr>
                <w:ilvl w:val="0"/>
                <w:numId w:val="23"/>
              </w:numPr>
              <w:pBdr>
                <w:top w:val="single" w:sz="48" w:space="1" w:color="FFFFFF" w:themeColor="background1"/>
                <w:left w:val="single" w:sz="48" w:space="1" w:color="FFFFFF" w:themeColor="background1"/>
                <w:bottom w:val="single" w:sz="48" w:space="1" w:color="FFFFFF" w:themeColor="background1"/>
                <w:right w:val="single" w:sz="48" w:space="1" w:color="FFFFFF" w:themeColor="background1"/>
                <w:between w:val="single" w:sz="48" w:space="1" w:color="FFFFFF" w:themeColor="background1"/>
                <w:bar w:val="single" w:sz="48" w:color="FFFFFF" w:themeColor="background1"/>
              </w:pBdr>
              <w:contextualSpacing/>
              <w:rPr>
                <w:rFonts w:ascii="Aptos" w:hAnsi="Aptos"/>
                <w:color w:val="000000"/>
                <w:sz w:val="20"/>
                <w:szCs w:val="20"/>
              </w:rPr>
            </w:pPr>
          </w:p>
        </w:tc>
        <w:tc>
          <w:tcPr>
            <w:tcW w:w="4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2395810" w14:textId="77777777" w:rsidR="00B16AD8" w:rsidRPr="00961AAD" w:rsidRDefault="00B16AD8">
            <w:pPr>
              <w:pBdr>
                <w:top w:val="single" w:sz="48" w:space="1" w:color="FFFFFF" w:themeColor="background1"/>
                <w:left w:val="single" w:sz="48" w:space="1" w:color="FFFFFF" w:themeColor="background1"/>
                <w:bottom w:val="single" w:sz="48" w:space="1" w:color="FFFFFF" w:themeColor="background1"/>
                <w:right w:val="single" w:sz="48" w:space="1" w:color="FFFFFF" w:themeColor="background1"/>
                <w:between w:val="single" w:sz="48" w:space="1" w:color="FFFFFF" w:themeColor="background1"/>
                <w:bar w:val="single" w:sz="48" w:color="FFFFFF" w:themeColor="background1"/>
              </w:pBdr>
              <w:rPr>
                <w:rFonts w:ascii="Aptos" w:hAnsi="Aptos"/>
                <w:color w:val="000000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14:paraId="4CF43E8B" w14:textId="77777777" w:rsidR="00B16AD8" w:rsidRPr="00226D93" w:rsidRDefault="00B16AD8" w:rsidP="00A05D2C">
            <w:pPr>
              <w:pStyle w:val="ListParagraph"/>
              <w:widowControl/>
              <w:numPr>
                <w:ilvl w:val="0"/>
                <w:numId w:val="24"/>
              </w:numPr>
              <w:pBdr>
                <w:top w:val="single" w:sz="48" w:space="1" w:color="FFFFFF" w:themeColor="background1"/>
                <w:left w:val="single" w:sz="48" w:space="1" w:color="FFFFFF" w:themeColor="background1"/>
                <w:bottom w:val="single" w:sz="48" w:space="1" w:color="FFFFFF" w:themeColor="background1"/>
                <w:right w:val="single" w:sz="48" w:space="1" w:color="FFFFFF" w:themeColor="background1"/>
                <w:between w:val="single" w:sz="48" w:space="1" w:color="FFFFFF" w:themeColor="background1"/>
                <w:bar w:val="single" w:sz="48" w:color="FFFFFF" w:themeColor="background1"/>
              </w:pBdr>
              <w:contextualSpacing/>
              <w:rPr>
                <w:rFonts w:ascii="Aptos" w:hAnsi="Aptos"/>
                <w:color w:val="000000"/>
                <w:sz w:val="20"/>
                <w:szCs w:val="20"/>
              </w:rPr>
            </w:pPr>
          </w:p>
        </w:tc>
        <w:tc>
          <w:tcPr>
            <w:tcW w:w="4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1104771" w14:textId="77777777" w:rsidR="00B16AD8" w:rsidRPr="00961AAD" w:rsidRDefault="00B16AD8">
            <w:pPr>
              <w:pBdr>
                <w:top w:val="single" w:sz="48" w:space="1" w:color="FFFFFF" w:themeColor="background1"/>
                <w:left w:val="single" w:sz="48" w:space="1" w:color="FFFFFF" w:themeColor="background1"/>
                <w:bottom w:val="single" w:sz="48" w:space="1" w:color="FFFFFF" w:themeColor="background1"/>
                <w:right w:val="single" w:sz="48" w:space="1" w:color="FFFFFF" w:themeColor="background1"/>
                <w:between w:val="single" w:sz="48" w:space="1" w:color="FFFFFF" w:themeColor="background1"/>
                <w:bar w:val="single" w:sz="48" w:color="FFFFFF" w:themeColor="background1"/>
              </w:pBdr>
              <w:rPr>
                <w:rFonts w:ascii="Aptos" w:hAnsi="Aptos"/>
                <w:color w:val="000000"/>
                <w:sz w:val="20"/>
                <w:szCs w:val="20"/>
              </w:rPr>
            </w:pPr>
          </w:p>
        </w:tc>
      </w:tr>
      <w:tr w:rsidR="00B16AD8" w:rsidRPr="00961AAD" w14:paraId="13476C09" w14:textId="77777777" w:rsidTr="00F41EAC">
        <w:tblPrEx>
          <w:tblCellMar>
            <w:left w:w="115" w:type="dxa"/>
            <w:right w:w="115" w:type="dxa"/>
          </w:tblCellMar>
        </w:tblPrEx>
        <w:trPr>
          <w:gridAfter w:val="1"/>
          <w:wAfter w:w="40" w:type="dxa"/>
        </w:trPr>
        <w:tc>
          <w:tcPr>
            <w:tcW w:w="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7E9C85" w14:textId="77777777" w:rsidR="00B16AD8" w:rsidRPr="00226D93" w:rsidRDefault="00B16AD8" w:rsidP="00A05D2C">
            <w:pPr>
              <w:pStyle w:val="ListParagraph"/>
              <w:widowControl/>
              <w:numPr>
                <w:ilvl w:val="0"/>
                <w:numId w:val="23"/>
              </w:numPr>
              <w:pBdr>
                <w:top w:val="single" w:sz="48" w:space="1" w:color="FFFFFF" w:themeColor="background1"/>
                <w:left w:val="single" w:sz="48" w:space="1" w:color="FFFFFF" w:themeColor="background1"/>
                <w:bottom w:val="single" w:sz="48" w:space="1" w:color="FFFFFF" w:themeColor="background1"/>
                <w:right w:val="single" w:sz="48" w:space="1" w:color="FFFFFF" w:themeColor="background1"/>
                <w:between w:val="single" w:sz="48" w:space="1" w:color="FFFFFF" w:themeColor="background1"/>
                <w:bar w:val="single" w:sz="48" w:color="FFFFFF" w:themeColor="background1"/>
              </w:pBdr>
              <w:contextualSpacing/>
              <w:rPr>
                <w:rFonts w:ascii="Aptos" w:hAnsi="Aptos"/>
                <w:color w:val="000000"/>
                <w:sz w:val="20"/>
                <w:szCs w:val="20"/>
              </w:rPr>
            </w:pPr>
          </w:p>
        </w:tc>
        <w:tc>
          <w:tcPr>
            <w:tcW w:w="4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84754FD" w14:textId="77777777" w:rsidR="00B16AD8" w:rsidRPr="00961AAD" w:rsidRDefault="00B16AD8">
            <w:pPr>
              <w:pBdr>
                <w:top w:val="single" w:sz="48" w:space="1" w:color="FFFFFF" w:themeColor="background1"/>
                <w:left w:val="single" w:sz="48" w:space="1" w:color="FFFFFF" w:themeColor="background1"/>
                <w:bottom w:val="single" w:sz="48" w:space="1" w:color="FFFFFF" w:themeColor="background1"/>
                <w:right w:val="single" w:sz="48" w:space="1" w:color="FFFFFF" w:themeColor="background1"/>
                <w:between w:val="single" w:sz="48" w:space="1" w:color="FFFFFF" w:themeColor="background1"/>
                <w:bar w:val="single" w:sz="48" w:color="FFFFFF" w:themeColor="background1"/>
              </w:pBdr>
              <w:rPr>
                <w:rFonts w:ascii="Aptos" w:hAnsi="Aptos"/>
                <w:color w:val="000000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14:paraId="33942A01" w14:textId="77777777" w:rsidR="00B16AD8" w:rsidRPr="00226D93" w:rsidRDefault="00B16AD8" w:rsidP="00A05D2C">
            <w:pPr>
              <w:pStyle w:val="ListParagraph"/>
              <w:widowControl/>
              <w:numPr>
                <w:ilvl w:val="0"/>
                <w:numId w:val="24"/>
              </w:numPr>
              <w:pBdr>
                <w:top w:val="single" w:sz="48" w:space="1" w:color="FFFFFF" w:themeColor="background1"/>
                <w:left w:val="single" w:sz="48" w:space="1" w:color="FFFFFF" w:themeColor="background1"/>
                <w:bottom w:val="single" w:sz="48" w:space="1" w:color="FFFFFF" w:themeColor="background1"/>
                <w:right w:val="single" w:sz="48" w:space="1" w:color="FFFFFF" w:themeColor="background1"/>
                <w:between w:val="single" w:sz="48" w:space="1" w:color="FFFFFF" w:themeColor="background1"/>
                <w:bar w:val="single" w:sz="48" w:color="FFFFFF" w:themeColor="background1"/>
              </w:pBdr>
              <w:contextualSpacing/>
              <w:rPr>
                <w:rFonts w:ascii="Aptos" w:hAnsi="Aptos"/>
                <w:color w:val="000000"/>
                <w:sz w:val="20"/>
                <w:szCs w:val="20"/>
              </w:rPr>
            </w:pPr>
          </w:p>
        </w:tc>
        <w:tc>
          <w:tcPr>
            <w:tcW w:w="4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61C35C3" w14:textId="77777777" w:rsidR="00B16AD8" w:rsidRPr="00961AAD" w:rsidRDefault="00B16AD8">
            <w:pPr>
              <w:pBdr>
                <w:top w:val="single" w:sz="48" w:space="1" w:color="FFFFFF" w:themeColor="background1"/>
                <w:left w:val="single" w:sz="48" w:space="1" w:color="FFFFFF" w:themeColor="background1"/>
                <w:bottom w:val="single" w:sz="48" w:space="1" w:color="FFFFFF" w:themeColor="background1"/>
                <w:right w:val="single" w:sz="48" w:space="1" w:color="FFFFFF" w:themeColor="background1"/>
                <w:between w:val="single" w:sz="48" w:space="1" w:color="FFFFFF" w:themeColor="background1"/>
                <w:bar w:val="single" w:sz="48" w:color="FFFFFF" w:themeColor="background1"/>
              </w:pBdr>
              <w:rPr>
                <w:rFonts w:ascii="Aptos" w:hAnsi="Aptos"/>
                <w:color w:val="000000"/>
                <w:sz w:val="20"/>
                <w:szCs w:val="20"/>
              </w:rPr>
            </w:pPr>
          </w:p>
        </w:tc>
      </w:tr>
      <w:tr w:rsidR="00B16AD8" w:rsidRPr="00961AAD" w14:paraId="0FF2058F" w14:textId="77777777" w:rsidTr="00F41EAC">
        <w:tblPrEx>
          <w:tblCellMar>
            <w:left w:w="115" w:type="dxa"/>
            <w:right w:w="115" w:type="dxa"/>
          </w:tblCellMar>
        </w:tblPrEx>
        <w:trPr>
          <w:gridAfter w:val="1"/>
          <w:wAfter w:w="40" w:type="dxa"/>
        </w:trPr>
        <w:tc>
          <w:tcPr>
            <w:tcW w:w="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0841DA" w14:textId="77777777" w:rsidR="00B16AD8" w:rsidRPr="00226D93" w:rsidRDefault="00B16AD8" w:rsidP="00A05D2C">
            <w:pPr>
              <w:pStyle w:val="ListParagraph"/>
              <w:widowControl/>
              <w:numPr>
                <w:ilvl w:val="0"/>
                <w:numId w:val="23"/>
              </w:numPr>
              <w:pBdr>
                <w:top w:val="single" w:sz="48" w:space="1" w:color="FFFFFF" w:themeColor="background1"/>
                <w:left w:val="single" w:sz="48" w:space="1" w:color="FFFFFF" w:themeColor="background1"/>
                <w:bottom w:val="single" w:sz="48" w:space="1" w:color="FFFFFF" w:themeColor="background1"/>
                <w:right w:val="single" w:sz="48" w:space="1" w:color="FFFFFF" w:themeColor="background1"/>
                <w:between w:val="single" w:sz="48" w:space="1" w:color="FFFFFF" w:themeColor="background1"/>
                <w:bar w:val="single" w:sz="48" w:color="FFFFFF" w:themeColor="background1"/>
              </w:pBdr>
              <w:contextualSpacing/>
              <w:rPr>
                <w:rFonts w:ascii="Aptos" w:hAnsi="Aptos"/>
                <w:color w:val="000000"/>
                <w:sz w:val="20"/>
                <w:szCs w:val="20"/>
              </w:rPr>
            </w:pPr>
          </w:p>
        </w:tc>
        <w:tc>
          <w:tcPr>
            <w:tcW w:w="4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5D324F4" w14:textId="77777777" w:rsidR="00B16AD8" w:rsidRPr="00961AAD" w:rsidRDefault="00B16AD8">
            <w:pPr>
              <w:pBdr>
                <w:top w:val="single" w:sz="48" w:space="1" w:color="FFFFFF" w:themeColor="background1"/>
                <w:left w:val="single" w:sz="48" w:space="1" w:color="FFFFFF" w:themeColor="background1"/>
                <w:bottom w:val="single" w:sz="48" w:space="1" w:color="FFFFFF" w:themeColor="background1"/>
                <w:right w:val="single" w:sz="48" w:space="1" w:color="FFFFFF" w:themeColor="background1"/>
                <w:between w:val="single" w:sz="48" w:space="1" w:color="FFFFFF" w:themeColor="background1"/>
                <w:bar w:val="single" w:sz="48" w:color="FFFFFF" w:themeColor="background1"/>
              </w:pBdr>
              <w:rPr>
                <w:rFonts w:ascii="Aptos" w:hAnsi="Aptos"/>
                <w:color w:val="000000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14:paraId="403D9FE6" w14:textId="77777777" w:rsidR="00B16AD8" w:rsidRPr="00226D93" w:rsidRDefault="00B16AD8" w:rsidP="00A05D2C">
            <w:pPr>
              <w:pStyle w:val="ListParagraph"/>
              <w:widowControl/>
              <w:numPr>
                <w:ilvl w:val="0"/>
                <w:numId w:val="24"/>
              </w:numPr>
              <w:pBdr>
                <w:top w:val="single" w:sz="48" w:space="1" w:color="FFFFFF" w:themeColor="background1"/>
                <w:left w:val="single" w:sz="48" w:space="1" w:color="FFFFFF" w:themeColor="background1"/>
                <w:bottom w:val="single" w:sz="48" w:space="1" w:color="FFFFFF" w:themeColor="background1"/>
                <w:right w:val="single" w:sz="48" w:space="1" w:color="FFFFFF" w:themeColor="background1"/>
                <w:between w:val="single" w:sz="48" w:space="1" w:color="FFFFFF" w:themeColor="background1"/>
                <w:bar w:val="single" w:sz="48" w:color="FFFFFF" w:themeColor="background1"/>
              </w:pBdr>
              <w:contextualSpacing/>
              <w:rPr>
                <w:rFonts w:ascii="Aptos" w:hAnsi="Aptos"/>
                <w:color w:val="000000"/>
                <w:sz w:val="20"/>
                <w:szCs w:val="20"/>
              </w:rPr>
            </w:pPr>
          </w:p>
        </w:tc>
        <w:tc>
          <w:tcPr>
            <w:tcW w:w="4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72C0CC1" w14:textId="77777777" w:rsidR="00B16AD8" w:rsidRPr="00961AAD" w:rsidRDefault="00B16AD8">
            <w:pPr>
              <w:pBdr>
                <w:top w:val="single" w:sz="48" w:space="1" w:color="FFFFFF" w:themeColor="background1"/>
                <w:left w:val="single" w:sz="48" w:space="1" w:color="FFFFFF" w:themeColor="background1"/>
                <w:bottom w:val="single" w:sz="48" w:space="1" w:color="FFFFFF" w:themeColor="background1"/>
                <w:right w:val="single" w:sz="48" w:space="1" w:color="FFFFFF" w:themeColor="background1"/>
                <w:between w:val="single" w:sz="48" w:space="1" w:color="FFFFFF" w:themeColor="background1"/>
                <w:bar w:val="single" w:sz="48" w:color="FFFFFF" w:themeColor="background1"/>
              </w:pBdr>
              <w:rPr>
                <w:rFonts w:ascii="Aptos" w:hAnsi="Aptos"/>
                <w:color w:val="000000"/>
                <w:sz w:val="20"/>
                <w:szCs w:val="20"/>
              </w:rPr>
            </w:pPr>
          </w:p>
        </w:tc>
      </w:tr>
      <w:tr w:rsidR="00B16AD8" w:rsidRPr="00961AAD" w14:paraId="49EA663A" w14:textId="77777777" w:rsidTr="00F41EAC">
        <w:tblPrEx>
          <w:tblCellMar>
            <w:left w:w="115" w:type="dxa"/>
            <w:right w:w="115" w:type="dxa"/>
          </w:tblCellMar>
        </w:tblPrEx>
        <w:trPr>
          <w:gridAfter w:val="1"/>
          <w:wAfter w:w="40" w:type="dxa"/>
        </w:trPr>
        <w:tc>
          <w:tcPr>
            <w:tcW w:w="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CBF053" w14:textId="77777777" w:rsidR="00B16AD8" w:rsidRPr="00226D93" w:rsidRDefault="00B16AD8" w:rsidP="00A05D2C">
            <w:pPr>
              <w:pStyle w:val="ListParagraph"/>
              <w:widowControl/>
              <w:numPr>
                <w:ilvl w:val="0"/>
                <w:numId w:val="23"/>
              </w:numPr>
              <w:pBdr>
                <w:top w:val="single" w:sz="48" w:space="1" w:color="FFFFFF" w:themeColor="background1"/>
                <w:left w:val="single" w:sz="48" w:space="1" w:color="FFFFFF" w:themeColor="background1"/>
                <w:bottom w:val="single" w:sz="48" w:space="1" w:color="FFFFFF" w:themeColor="background1"/>
                <w:right w:val="single" w:sz="48" w:space="1" w:color="FFFFFF" w:themeColor="background1"/>
                <w:between w:val="single" w:sz="48" w:space="1" w:color="FFFFFF" w:themeColor="background1"/>
                <w:bar w:val="single" w:sz="48" w:color="FFFFFF" w:themeColor="background1"/>
              </w:pBdr>
              <w:contextualSpacing/>
              <w:rPr>
                <w:rFonts w:ascii="Aptos" w:hAnsi="Aptos"/>
                <w:color w:val="000000"/>
                <w:sz w:val="20"/>
                <w:szCs w:val="20"/>
              </w:rPr>
            </w:pPr>
          </w:p>
        </w:tc>
        <w:tc>
          <w:tcPr>
            <w:tcW w:w="4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4CF94E3" w14:textId="77777777" w:rsidR="00B16AD8" w:rsidRPr="00961AAD" w:rsidRDefault="00B16AD8">
            <w:pPr>
              <w:pBdr>
                <w:top w:val="single" w:sz="48" w:space="1" w:color="FFFFFF" w:themeColor="background1"/>
                <w:left w:val="single" w:sz="48" w:space="1" w:color="FFFFFF" w:themeColor="background1"/>
                <w:bottom w:val="single" w:sz="48" w:space="1" w:color="FFFFFF" w:themeColor="background1"/>
                <w:right w:val="single" w:sz="48" w:space="1" w:color="FFFFFF" w:themeColor="background1"/>
                <w:between w:val="single" w:sz="48" w:space="1" w:color="FFFFFF" w:themeColor="background1"/>
                <w:bar w:val="single" w:sz="48" w:color="FFFFFF" w:themeColor="background1"/>
              </w:pBdr>
              <w:rPr>
                <w:rFonts w:ascii="Aptos" w:hAnsi="Aptos"/>
                <w:color w:val="000000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14:paraId="5A8FC884" w14:textId="77777777" w:rsidR="00B16AD8" w:rsidRPr="00226D93" w:rsidRDefault="00B16AD8" w:rsidP="00A05D2C">
            <w:pPr>
              <w:pStyle w:val="ListParagraph"/>
              <w:widowControl/>
              <w:numPr>
                <w:ilvl w:val="0"/>
                <w:numId w:val="24"/>
              </w:numPr>
              <w:pBdr>
                <w:top w:val="single" w:sz="48" w:space="1" w:color="FFFFFF" w:themeColor="background1"/>
                <w:left w:val="single" w:sz="48" w:space="1" w:color="FFFFFF" w:themeColor="background1"/>
                <w:bottom w:val="single" w:sz="48" w:space="1" w:color="FFFFFF" w:themeColor="background1"/>
                <w:right w:val="single" w:sz="48" w:space="1" w:color="FFFFFF" w:themeColor="background1"/>
                <w:between w:val="single" w:sz="48" w:space="1" w:color="FFFFFF" w:themeColor="background1"/>
                <w:bar w:val="single" w:sz="48" w:color="FFFFFF" w:themeColor="background1"/>
              </w:pBdr>
              <w:contextualSpacing/>
              <w:rPr>
                <w:rFonts w:ascii="Aptos" w:hAnsi="Aptos"/>
                <w:color w:val="000000"/>
                <w:sz w:val="20"/>
                <w:szCs w:val="20"/>
              </w:rPr>
            </w:pPr>
          </w:p>
        </w:tc>
        <w:tc>
          <w:tcPr>
            <w:tcW w:w="4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90C5A20" w14:textId="77777777" w:rsidR="00B16AD8" w:rsidRPr="00961AAD" w:rsidRDefault="00B16AD8">
            <w:pPr>
              <w:pBdr>
                <w:top w:val="single" w:sz="48" w:space="1" w:color="FFFFFF" w:themeColor="background1"/>
                <w:left w:val="single" w:sz="48" w:space="1" w:color="FFFFFF" w:themeColor="background1"/>
                <w:bottom w:val="single" w:sz="48" w:space="1" w:color="FFFFFF" w:themeColor="background1"/>
                <w:right w:val="single" w:sz="48" w:space="1" w:color="FFFFFF" w:themeColor="background1"/>
                <w:between w:val="single" w:sz="48" w:space="1" w:color="FFFFFF" w:themeColor="background1"/>
                <w:bar w:val="single" w:sz="48" w:color="FFFFFF" w:themeColor="background1"/>
              </w:pBdr>
              <w:rPr>
                <w:rFonts w:ascii="Aptos" w:hAnsi="Aptos"/>
                <w:color w:val="000000"/>
                <w:sz w:val="20"/>
                <w:szCs w:val="20"/>
              </w:rPr>
            </w:pPr>
          </w:p>
        </w:tc>
      </w:tr>
      <w:tr w:rsidR="00B16AD8" w:rsidRPr="00961AAD" w14:paraId="525E90C4" w14:textId="77777777" w:rsidTr="00F41EAC">
        <w:tblPrEx>
          <w:tblBorders>
            <w:top w:val="single" w:sz="48" w:space="0" w:color="FFFFFF" w:themeColor="background1"/>
            <w:left w:val="single" w:sz="48" w:space="0" w:color="FFFFFF" w:themeColor="background1"/>
            <w:bottom w:val="single" w:sz="48" w:space="0" w:color="FFFFFF" w:themeColor="background1"/>
            <w:right w:val="single" w:sz="48" w:space="0" w:color="FFFFFF" w:themeColor="background1"/>
            <w:insideH w:val="single" w:sz="48" w:space="0" w:color="FFFFFF" w:themeColor="background1"/>
            <w:insideV w:val="single" w:sz="48" w:space="0" w:color="FFFFFF" w:themeColor="background1"/>
          </w:tblBorders>
        </w:tblPrEx>
        <w:trPr>
          <w:gridAfter w:val="1"/>
          <w:wAfter w:w="40" w:type="dxa"/>
        </w:trPr>
        <w:tc>
          <w:tcPr>
            <w:tcW w:w="9535" w:type="dxa"/>
            <w:gridSpan w:val="7"/>
            <w:tcBorders>
              <w:bottom w:val="nil"/>
            </w:tcBorders>
            <w:shd w:val="clear" w:color="auto" w:fill="8C1515"/>
          </w:tcPr>
          <w:p w14:paraId="4060886D" w14:textId="77777777" w:rsidR="00B16AD8" w:rsidRPr="00961AAD" w:rsidRDefault="00B16AD8" w:rsidP="00F41EAC">
            <w:pPr>
              <w:ind w:hanging="72"/>
              <w:rPr>
                <w:rFonts w:ascii="Aptos" w:hAnsi="Aptos"/>
                <w:b/>
                <w:color w:val="FFFFFF"/>
                <w:sz w:val="20"/>
                <w:szCs w:val="20"/>
              </w:rPr>
            </w:pPr>
            <w:r w:rsidRPr="00961AAD">
              <w:rPr>
                <w:rFonts w:ascii="Aptos" w:hAnsi="Aptos"/>
              </w:rPr>
              <w:br w:type="page"/>
            </w:r>
            <w:r>
              <w:rPr>
                <w:rFonts w:ascii="Aptos" w:hAnsi="Aptos"/>
                <w:b/>
                <w:noProof/>
                <w:color w:val="FFFFFF"/>
                <w:sz w:val="20"/>
                <w:szCs w:val="20"/>
              </w:rPr>
              <w:drawing>
                <wp:inline distT="0" distB="0" distL="0" distR="0" wp14:anchorId="64D9A1A9" wp14:editId="02E0B464">
                  <wp:extent cx="5917565" cy="316230"/>
                  <wp:effectExtent l="0" t="0" r="635" b="1270"/>
                  <wp:docPr id="28" name="Picture 28" descr="Contributing-Factors Data – What other data has been impacted through this plan?" title="Contributing-Factors Data – What other data has been impacted through this plan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ontributing-Factors Data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7565" cy="31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AD8" w:rsidRPr="00961AAD" w14:paraId="48B72505" w14:textId="77777777" w:rsidTr="00F41EAC">
        <w:tblPrEx>
          <w:tblBorders>
            <w:top w:val="single" w:sz="48" w:space="0" w:color="FFFFFF" w:themeColor="background1"/>
            <w:left w:val="single" w:sz="48" w:space="0" w:color="FFFFFF" w:themeColor="background1"/>
            <w:bottom w:val="single" w:sz="48" w:space="0" w:color="FFFFFF" w:themeColor="background1"/>
            <w:right w:val="single" w:sz="48" w:space="0" w:color="FFFFFF" w:themeColor="background1"/>
            <w:insideH w:val="single" w:sz="48" w:space="0" w:color="FFFFFF" w:themeColor="background1"/>
            <w:insideV w:val="single" w:sz="48" w:space="0" w:color="FFFFFF" w:themeColor="background1"/>
          </w:tblBorders>
          <w:tblCellMar>
            <w:left w:w="115" w:type="dxa"/>
            <w:bottom w:w="43" w:type="dxa"/>
            <w:right w:w="115" w:type="dxa"/>
          </w:tblCellMar>
        </w:tblPrEx>
        <w:trPr>
          <w:gridAfter w:val="1"/>
          <w:wAfter w:w="40" w:type="dxa"/>
          <w:trHeight w:val="276"/>
        </w:trPr>
        <w:tc>
          <w:tcPr>
            <w:tcW w:w="4770" w:type="dxa"/>
            <w:gridSpan w:val="4"/>
            <w:tcBorders>
              <w:top w:val="nil"/>
              <w:bottom w:val="nil"/>
            </w:tcBorders>
          </w:tcPr>
          <w:p w14:paraId="10E4A0DF" w14:textId="77777777" w:rsidR="00B16AD8" w:rsidRPr="00961AAD" w:rsidRDefault="00B16AD8" w:rsidP="00F41EAC">
            <w:pPr>
              <w:spacing w:before="120"/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</w:pPr>
            <w:r w:rsidRPr="00961AAD"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  <w:t>Baseline Attendance Data</w:t>
            </w:r>
          </w:p>
          <w:p w14:paraId="2DFC538B" w14:textId="77777777" w:rsidR="00B16AD8" w:rsidRPr="0057410D" w:rsidRDefault="00B16AD8">
            <w:pPr>
              <w:rPr>
                <w:rFonts w:ascii="Aptos" w:hAnsi="Aptos"/>
                <w:i/>
                <w:iCs/>
                <w:color w:val="000000"/>
                <w:sz w:val="20"/>
                <w:szCs w:val="20"/>
              </w:rPr>
            </w:pPr>
            <w:r w:rsidRPr="0057410D">
              <w:rPr>
                <w:rFonts w:ascii="Aptos" w:hAnsi="Aptos"/>
                <w:i/>
                <w:iCs/>
                <w:color w:val="000000"/>
                <w:sz w:val="18"/>
                <w:szCs w:val="18"/>
              </w:rPr>
              <w:t>(when applicable)</w:t>
            </w:r>
          </w:p>
        </w:tc>
        <w:tc>
          <w:tcPr>
            <w:tcW w:w="4765" w:type="dxa"/>
            <w:gridSpan w:val="3"/>
            <w:tcBorders>
              <w:top w:val="nil"/>
              <w:bottom w:val="nil"/>
            </w:tcBorders>
          </w:tcPr>
          <w:p w14:paraId="441DCEBE" w14:textId="77777777" w:rsidR="00B16AD8" w:rsidRPr="00961AAD" w:rsidRDefault="00B16AD8" w:rsidP="00F41EAC">
            <w:pPr>
              <w:spacing w:before="120"/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</w:pPr>
            <w:r w:rsidRPr="00961AAD"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  <w:t>Final Attendance Data</w:t>
            </w:r>
          </w:p>
          <w:p w14:paraId="4691214B" w14:textId="77777777" w:rsidR="00B16AD8" w:rsidRPr="00961AAD" w:rsidRDefault="00B16AD8">
            <w:pPr>
              <w:rPr>
                <w:rFonts w:ascii="Aptos" w:hAnsi="Aptos"/>
                <w:color w:val="000000"/>
                <w:sz w:val="20"/>
                <w:szCs w:val="20"/>
              </w:rPr>
            </w:pPr>
            <w:r w:rsidRPr="0057410D">
              <w:rPr>
                <w:rFonts w:ascii="Aptos" w:hAnsi="Aptos"/>
                <w:i/>
                <w:iCs/>
                <w:color w:val="000000"/>
                <w:sz w:val="18"/>
                <w:szCs w:val="18"/>
              </w:rPr>
              <w:t>(when applicable)</w:t>
            </w:r>
          </w:p>
        </w:tc>
      </w:tr>
      <w:tr w:rsidR="00B16AD8" w:rsidRPr="00961AAD" w14:paraId="48D4C63A" w14:textId="77777777" w:rsidTr="00F41EAC">
        <w:tblPrEx>
          <w:tblBorders>
            <w:top w:val="single" w:sz="48" w:space="0" w:color="FFFFFF" w:themeColor="background1"/>
            <w:left w:val="single" w:sz="48" w:space="0" w:color="FFFFFF" w:themeColor="background1"/>
            <w:bottom w:val="single" w:sz="48" w:space="0" w:color="FFFFFF" w:themeColor="background1"/>
            <w:right w:val="single" w:sz="48" w:space="0" w:color="FFFFFF" w:themeColor="background1"/>
            <w:insideH w:val="single" w:sz="48" w:space="0" w:color="FFFFFF" w:themeColor="background1"/>
            <w:insideV w:val="single" w:sz="48" w:space="0" w:color="FFFFFF" w:themeColor="background1"/>
          </w:tblBorders>
          <w:tblCellMar>
            <w:left w:w="115" w:type="dxa"/>
            <w:bottom w:w="43" w:type="dxa"/>
            <w:right w:w="115" w:type="dxa"/>
          </w:tblCellMar>
        </w:tblPrEx>
        <w:trPr>
          <w:gridAfter w:val="1"/>
          <w:wAfter w:w="40" w:type="dxa"/>
        </w:trPr>
        <w:tc>
          <w:tcPr>
            <w:tcW w:w="4770" w:type="dxa"/>
            <w:gridSpan w:val="4"/>
            <w:tcBorders>
              <w:top w:val="nil"/>
            </w:tcBorders>
            <w:shd w:val="clear" w:color="auto" w:fill="F2F2F2" w:themeFill="background1" w:themeFillShade="F2"/>
          </w:tcPr>
          <w:p w14:paraId="35140470" w14:textId="77777777" w:rsidR="00B16AD8" w:rsidRDefault="00B16AD8">
            <w:pPr>
              <w:rPr>
                <w:rFonts w:ascii="Aptos" w:hAnsi="Aptos"/>
                <w:iCs/>
                <w:color w:val="000000"/>
                <w:sz w:val="20"/>
                <w:szCs w:val="20"/>
              </w:rPr>
            </w:pPr>
          </w:p>
          <w:p w14:paraId="5BFB0B70" w14:textId="77777777" w:rsidR="00B16AD8" w:rsidRPr="00961AAD" w:rsidRDefault="00B16AD8">
            <w:pPr>
              <w:rPr>
                <w:rFonts w:ascii="Aptos" w:hAnsi="Aptos"/>
                <w:iCs/>
                <w:color w:val="000000"/>
                <w:sz w:val="20"/>
                <w:szCs w:val="20"/>
              </w:rPr>
            </w:pPr>
          </w:p>
          <w:p w14:paraId="48F29DDB" w14:textId="77777777" w:rsidR="00B16AD8" w:rsidRPr="00961AAD" w:rsidRDefault="00B16AD8">
            <w:pPr>
              <w:rPr>
                <w:rFonts w:ascii="Aptos" w:hAnsi="Aptos"/>
                <w:iCs/>
                <w:color w:val="000000"/>
                <w:sz w:val="20"/>
                <w:szCs w:val="20"/>
              </w:rPr>
            </w:pPr>
          </w:p>
        </w:tc>
        <w:tc>
          <w:tcPr>
            <w:tcW w:w="4765" w:type="dxa"/>
            <w:gridSpan w:val="3"/>
            <w:tcBorders>
              <w:top w:val="nil"/>
            </w:tcBorders>
            <w:shd w:val="clear" w:color="auto" w:fill="F2F2F2" w:themeFill="background1" w:themeFillShade="F2"/>
          </w:tcPr>
          <w:p w14:paraId="1E9EB00E" w14:textId="77777777" w:rsidR="00B16AD8" w:rsidRPr="00961AAD" w:rsidRDefault="00B16AD8">
            <w:pPr>
              <w:rPr>
                <w:rFonts w:ascii="Aptos" w:hAnsi="Aptos"/>
                <w:iCs/>
                <w:color w:val="000000"/>
                <w:sz w:val="20"/>
                <w:szCs w:val="20"/>
              </w:rPr>
            </w:pPr>
          </w:p>
        </w:tc>
      </w:tr>
      <w:tr w:rsidR="00B16AD8" w:rsidRPr="00961AAD" w14:paraId="3A2FFD40" w14:textId="77777777" w:rsidTr="00F41EAC">
        <w:tblPrEx>
          <w:tblBorders>
            <w:top w:val="single" w:sz="48" w:space="0" w:color="FFFFFF" w:themeColor="background1"/>
            <w:left w:val="single" w:sz="48" w:space="0" w:color="FFFFFF" w:themeColor="background1"/>
            <w:bottom w:val="single" w:sz="48" w:space="0" w:color="FFFFFF" w:themeColor="background1"/>
            <w:right w:val="single" w:sz="48" w:space="0" w:color="FFFFFF" w:themeColor="background1"/>
            <w:insideH w:val="single" w:sz="48" w:space="0" w:color="FFFFFF" w:themeColor="background1"/>
            <w:insideV w:val="single" w:sz="48" w:space="0" w:color="FFFFFF" w:themeColor="background1"/>
          </w:tblBorders>
          <w:tblCellMar>
            <w:left w:w="115" w:type="dxa"/>
            <w:bottom w:w="43" w:type="dxa"/>
            <w:right w:w="115" w:type="dxa"/>
          </w:tblCellMar>
        </w:tblPrEx>
        <w:trPr>
          <w:gridAfter w:val="1"/>
          <w:wAfter w:w="40" w:type="dxa"/>
        </w:trPr>
        <w:tc>
          <w:tcPr>
            <w:tcW w:w="4770" w:type="dxa"/>
            <w:gridSpan w:val="4"/>
          </w:tcPr>
          <w:p w14:paraId="25C5814E" w14:textId="77777777" w:rsidR="00B16AD8" w:rsidRPr="00961AAD" w:rsidRDefault="00B16AD8">
            <w:pPr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</w:pPr>
            <w:r w:rsidRPr="00961AAD"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  <w:t>Baseline Discipline Data</w:t>
            </w:r>
          </w:p>
          <w:p w14:paraId="24FE45D5" w14:textId="77777777" w:rsidR="00B16AD8" w:rsidRPr="00961AAD" w:rsidRDefault="00B16AD8">
            <w:pPr>
              <w:rPr>
                <w:rFonts w:ascii="Aptos" w:hAnsi="Aptos"/>
                <w:i/>
                <w:color w:val="000000"/>
                <w:sz w:val="20"/>
                <w:szCs w:val="20"/>
              </w:rPr>
            </w:pPr>
            <w:r w:rsidRPr="0057410D">
              <w:rPr>
                <w:rFonts w:ascii="Aptos" w:hAnsi="Aptos"/>
                <w:i/>
                <w:iCs/>
                <w:color w:val="000000"/>
                <w:sz w:val="18"/>
                <w:szCs w:val="18"/>
              </w:rPr>
              <w:t>(when applicable)</w:t>
            </w:r>
          </w:p>
        </w:tc>
        <w:tc>
          <w:tcPr>
            <w:tcW w:w="4765" w:type="dxa"/>
            <w:gridSpan w:val="3"/>
          </w:tcPr>
          <w:p w14:paraId="49C9D492" w14:textId="77777777" w:rsidR="00B16AD8" w:rsidRPr="00961AAD" w:rsidRDefault="00B16AD8">
            <w:pPr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</w:pPr>
            <w:r w:rsidRPr="00961AAD"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  <w:t>Final Discipline Data</w:t>
            </w:r>
          </w:p>
          <w:p w14:paraId="5EECB6DC" w14:textId="77777777" w:rsidR="00B16AD8" w:rsidRPr="00961AAD" w:rsidRDefault="00B16AD8">
            <w:pPr>
              <w:rPr>
                <w:rFonts w:ascii="Aptos" w:hAnsi="Aptos"/>
                <w:i/>
                <w:color w:val="000000"/>
                <w:sz w:val="20"/>
                <w:szCs w:val="20"/>
              </w:rPr>
            </w:pPr>
            <w:r w:rsidRPr="0057410D">
              <w:rPr>
                <w:rFonts w:ascii="Aptos" w:hAnsi="Aptos"/>
                <w:i/>
                <w:iCs/>
                <w:color w:val="000000"/>
                <w:sz w:val="18"/>
                <w:szCs w:val="18"/>
              </w:rPr>
              <w:t>(when applicable)</w:t>
            </w:r>
          </w:p>
        </w:tc>
      </w:tr>
      <w:tr w:rsidR="00B16AD8" w:rsidRPr="00961AAD" w14:paraId="51412BC4" w14:textId="77777777" w:rsidTr="00F41EAC">
        <w:tblPrEx>
          <w:tblBorders>
            <w:top w:val="single" w:sz="48" w:space="0" w:color="FFFFFF" w:themeColor="background1"/>
            <w:left w:val="single" w:sz="48" w:space="0" w:color="FFFFFF" w:themeColor="background1"/>
            <w:bottom w:val="single" w:sz="48" w:space="0" w:color="FFFFFF" w:themeColor="background1"/>
            <w:right w:val="single" w:sz="48" w:space="0" w:color="FFFFFF" w:themeColor="background1"/>
            <w:insideH w:val="single" w:sz="48" w:space="0" w:color="FFFFFF" w:themeColor="background1"/>
            <w:insideV w:val="single" w:sz="48" w:space="0" w:color="FFFFFF" w:themeColor="background1"/>
          </w:tblBorders>
          <w:tblCellMar>
            <w:left w:w="115" w:type="dxa"/>
            <w:bottom w:w="43" w:type="dxa"/>
            <w:right w:w="115" w:type="dxa"/>
          </w:tblCellMar>
        </w:tblPrEx>
        <w:trPr>
          <w:gridAfter w:val="1"/>
          <w:wAfter w:w="40" w:type="dxa"/>
        </w:trPr>
        <w:tc>
          <w:tcPr>
            <w:tcW w:w="4770" w:type="dxa"/>
            <w:gridSpan w:val="4"/>
            <w:shd w:val="clear" w:color="auto" w:fill="F2F2F2" w:themeFill="background1" w:themeFillShade="F2"/>
          </w:tcPr>
          <w:p w14:paraId="5E13463B" w14:textId="77777777" w:rsidR="00B16AD8" w:rsidRDefault="00B16AD8">
            <w:pPr>
              <w:rPr>
                <w:rFonts w:ascii="Aptos" w:hAnsi="Aptos"/>
                <w:color w:val="000000"/>
                <w:sz w:val="20"/>
                <w:szCs w:val="20"/>
              </w:rPr>
            </w:pPr>
          </w:p>
          <w:p w14:paraId="247A384D" w14:textId="77777777" w:rsidR="00B16AD8" w:rsidRPr="00961AAD" w:rsidRDefault="00B16AD8">
            <w:pPr>
              <w:rPr>
                <w:rFonts w:ascii="Aptos" w:hAnsi="Aptos"/>
                <w:color w:val="000000"/>
                <w:sz w:val="20"/>
                <w:szCs w:val="20"/>
              </w:rPr>
            </w:pPr>
          </w:p>
          <w:p w14:paraId="7FCEA6E7" w14:textId="77777777" w:rsidR="00B16AD8" w:rsidRPr="00961AAD" w:rsidRDefault="00B16AD8">
            <w:pPr>
              <w:rPr>
                <w:rFonts w:ascii="Aptos" w:hAnsi="Aptos"/>
                <w:color w:val="000000"/>
                <w:sz w:val="20"/>
                <w:szCs w:val="20"/>
              </w:rPr>
            </w:pPr>
          </w:p>
        </w:tc>
        <w:tc>
          <w:tcPr>
            <w:tcW w:w="4765" w:type="dxa"/>
            <w:gridSpan w:val="3"/>
            <w:shd w:val="clear" w:color="auto" w:fill="F2F2F2" w:themeFill="background1" w:themeFillShade="F2"/>
          </w:tcPr>
          <w:p w14:paraId="35E5F051" w14:textId="6A882296" w:rsidR="00B16AD8" w:rsidRPr="00961AAD" w:rsidRDefault="005D0E37">
            <w:pPr>
              <w:rPr>
                <w:rFonts w:ascii="Aptos" w:hAnsi="Aptos"/>
                <w:color w:val="000000"/>
                <w:sz w:val="20"/>
                <w:szCs w:val="20"/>
              </w:rPr>
            </w:pPr>
            <w:r>
              <w:rPr>
                <w:rFonts w:ascii="Aptos" w:hAnsi="Aptos"/>
                <w:color w:val="000000"/>
                <w:sz w:val="20"/>
                <w:szCs w:val="20"/>
              </w:rPr>
              <w:t xml:space="preserve">        %</w:t>
            </w:r>
          </w:p>
        </w:tc>
      </w:tr>
    </w:tbl>
    <w:p w14:paraId="4C38DDF6" w14:textId="77777777" w:rsidR="00B16AD8" w:rsidRPr="00961AAD" w:rsidRDefault="00B16AD8" w:rsidP="00A05D2C">
      <w:pPr>
        <w:rPr>
          <w:rFonts w:ascii="Aptos" w:hAnsi="Aptos"/>
          <w:sz w:val="6"/>
          <w:szCs w:val="6"/>
        </w:rPr>
      </w:pPr>
    </w:p>
    <w:p w14:paraId="3CA80574" w14:textId="77777777" w:rsidR="00B16AD8" w:rsidRPr="00833C2B" w:rsidRDefault="00B16AD8" w:rsidP="00A05D2C">
      <w:pPr>
        <w:jc w:val="center"/>
        <w:rPr>
          <w:rFonts w:ascii="Aptos" w:hAnsi="Aptos"/>
          <w:b/>
          <w:bCs/>
          <w:sz w:val="28"/>
          <w:szCs w:val="26"/>
        </w:rPr>
      </w:pPr>
    </w:p>
    <w:p w14:paraId="6DD97784" w14:textId="25406709" w:rsidR="005F4DF0" w:rsidRPr="005F4DF0" w:rsidRDefault="005F4DF0" w:rsidP="005F4DF0">
      <w:pPr>
        <w:rPr>
          <w:rFonts w:ascii="Aptos" w:hAnsi="Aptos"/>
          <w:b/>
          <w:bCs/>
          <w:sz w:val="20"/>
          <w:szCs w:val="20"/>
        </w:rPr>
      </w:pPr>
    </w:p>
    <w:sectPr w:rsidR="005F4DF0" w:rsidRPr="005F4DF0" w:rsidSect="00AE1853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1918" w:right="1440" w:bottom="1440" w:left="1440" w:header="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B80C6B" w14:textId="77777777" w:rsidR="00AB0AD5" w:rsidRDefault="00AB0AD5">
      <w:r>
        <w:separator/>
      </w:r>
    </w:p>
  </w:endnote>
  <w:endnote w:type="continuationSeparator" w:id="0">
    <w:p w14:paraId="1EBB3E62" w14:textId="77777777" w:rsidR="00AB0AD5" w:rsidRDefault="00AB0A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  <w:embedRegular r:id="rId1" w:fontKey="{D4BE71F7-156A-49F2-A4BA-CE963B11964C}"/>
    <w:embedBold r:id="rId2" w:fontKey="{849C51CD-6BE2-48AE-A112-C37C6896CE4A}"/>
  </w:font>
  <w:font w:name="Frutiger-Roman">
    <w:altName w:val="Calibri"/>
    <w:charset w:val="00"/>
    <w:family w:val="auto"/>
    <w:pitch w:val="variable"/>
    <w:sig w:usb0="00000003" w:usb1="00000000" w:usb2="00000000" w:usb3="00000000" w:csb0="00000001" w:csb1="00000000"/>
  </w:font>
  <w:font w:name="Frutiger">
    <w:altName w:val="Calibri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4B0308D-15E7-49B1-A654-907E3AAD4DF4}"/>
    <w:embedBold r:id="rId4" w:fontKey="{9D8CCC9D-25AD-4933-8278-67CBCFF45831}"/>
    <w:embedItalic r:id="rId5" w:fontKey="{AA33EEAE-B008-428F-9841-CAE9C44F7CD2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05D2A5A7-6055-4EAD-AFCB-1890B98173B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8F2161C9-B364-4134-A550-8D42FAF937C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9F00E4E7-7867-4C29-ACF6-A9BED5E97B25}"/>
    <w:embedItalic r:id="rId9" w:fontKey="{DD2AE1BD-9917-41B8-9D74-2E90E5749754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0" w:fontKey="{F5B8D506-328D-45AE-A62F-C4FD99CF19F1}"/>
    <w:embedBold r:id="rId11" w:fontKey="{114E8938-27BD-4B1A-B683-20DCE775EA07}"/>
    <w:embedItalic r:id="rId12" w:fontKey="{1F50BEA9-6DA3-4A79-9A9F-DA8CDFCB098C}"/>
    <w:embedBoldItalic r:id="rId13" w:fontKey="{C0B127B0-B82E-4871-8848-7C85D9C5977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4" w:subsetted="1" w:fontKey="{CB56F0F1-727F-42D7-A140-52BB354E67C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5D6BEA31-727B-4B0F-8C47-D360B51183B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115409597"/>
      <w:docPartObj>
        <w:docPartGallery w:val="Page Numbers (Bottom of Page)"/>
        <w:docPartUnique/>
      </w:docPartObj>
    </w:sdtPr>
    <w:sdtContent>
      <w:p w14:paraId="28E8BA4D" w14:textId="77777777" w:rsidR="00B10C48" w:rsidRDefault="00B10C48" w:rsidP="00B63092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33FF61E" w14:textId="77777777" w:rsidR="00B10C48" w:rsidRDefault="00B10C4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rFonts w:ascii="Aptos" w:hAnsi="Aptos"/>
        <w:sz w:val="16"/>
        <w:szCs w:val="16"/>
      </w:rPr>
      <w:id w:val="-854274774"/>
      <w:docPartObj>
        <w:docPartGallery w:val="Page Numbers (Bottom of Page)"/>
        <w:docPartUnique/>
      </w:docPartObj>
    </w:sdtPr>
    <w:sdtContent>
      <w:p w14:paraId="4AD0C4C0" w14:textId="77777777" w:rsidR="00B63092" w:rsidRPr="00B63092" w:rsidRDefault="00B63092" w:rsidP="007F35F3">
        <w:pPr>
          <w:pStyle w:val="Footer"/>
          <w:framePr w:wrap="none" w:vAnchor="text" w:hAnchor="margin" w:xAlign="center" w:y="1"/>
          <w:rPr>
            <w:rStyle w:val="PageNumber"/>
            <w:rFonts w:ascii="Aptos" w:hAnsi="Aptos"/>
            <w:sz w:val="16"/>
            <w:szCs w:val="16"/>
          </w:rPr>
        </w:pPr>
        <w:r w:rsidRPr="00B63092">
          <w:rPr>
            <w:rStyle w:val="PageNumber"/>
            <w:rFonts w:ascii="Aptos" w:hAnsi="Aptos"/>
            <w:sz w:val="16"/>
            <w:szCs w:val="16"/>
          </w:rPr>
          <w:fldChar w:fldCharType="begin"/>
        </w:r>
        <w:r w:rsidRPr="00B63092">
          <w:rPr>
            <w:rStyle w:val="PageNumber"/>
            <w:rFonts w:ascii="Aptos" w:hAnsi="Aptos"/>
            <w:sz w:val="16"/>
            <w:szCs w:val="16"/>
          </w:rPr>
          <w:instrText xml:space="preserve"> PAGE </w:instrText>
        </w:r>
        <w:r w:rsidRPr="00B63092">
          <w:rPr>
            <w:rStyle w:val="PageNumber"/>
            <w:rFonts w:ascii="Aptos" w:hAnsi="Aptos"/>
            <w:sz w:val="16"/>
            <w:szCs w:val="16"/>
          </w:rPr>
          <w:fldChar w:fldCharType="separate"/>
        </w:r>
        <w:r w:rsidRPr="00B63092">
          <w:rPr>
            <w:rStyle w:val="PageNumber"/>
            <w:rFonts w:ascii="Aptos" w:hAnsi="Aptos"/>
            <w:noProof/>
            <w:sz w:val="16"/>
            <w:szCs w:val="16"/>
          </w:rPr>
          <w:t>1</w:t>
        </w:r>
        <w:r w:rsidRPr="00B63092">
          <w:rPr>
            <w:rStyle w:val="PageNumber"/>
            <w:rFonts w:ascii="Aptos" w:hAnsi="Aptos"/>
            <w:sz w:val="16"/>
            <w:szCs w:val="16"/>
          </w:rPr>
          <w:fldChar w:fldCharType="end"/>
        </w:r>
      </w:p>
    </w:sdtContent>
  </w:sdt>
  <w:p w14:paraId="4618E07A" w14:textId="347FA6A3" w:rsidR="00614E68" w:rsidRPr="00B63092" w:rsidRDefault="00B63092" w:rsidP="00B63092">
    <w:pPr>
      <w:pStyle w:val="Footer"/>
      <w:rPr>
        <w:rFonts w:ascii="Aptos" w:hAnsi="Aptos"/>
        <w:sz w:val="16"/>
        <w:szCs w:val="16"/>
      </w:rPr>
    </w:pPr>
    <w:r w:rsidRPr="003522BB">
      <w:rPr>
        <w:rFonts w:ascii="Aptos" w:eastAsia="Times New Roman" w:hAnsi="Aptos" w:cs="Times New Roman"/>
        <w:color w:val="000000"/>
        <w:sz w:val="16"/>
        <w:szCs w:val="16"/>
      </w:rPr>
      <w:t xml:space="preserve">ASCA National Model® Fifth Edition </w:t>
    </w:r>
    <w:r w:rsidRPr="003522BB">
      <w:rPr>
        <w:rFonts w:ascii="Aptos" w:eastAsia="Calibri" w:hAnsi="Aptos" w:cs="Calibri"/>
        <w:color w:val="000000"/>
        <w:sz w:val="16"/>
        <w:szCs w:val="16"/>
      </w:rPr>
      <w:tab/>
    </w:r>
    <w:r w:rsidRPr="003522BB">
      <w:rPr>
        <w:rFonts w:ascii="Aptos" w:eastAsia="Calibri" w:hAnsi="Aptos" w:cs="Calibri"/>
        <w:color w:val="000000"/>
        <w:sz w:val="16"/>
        <w:szCs w:val="16"/>
      </w:rPr>
      <w:ptab w:relativeTo="margin" w:alignment="right" w:leader="none"/>
    </w:r>
    <w:r w:rsidR="008A6F2B">
      <w:rPr>
        <w:rFonts w:ascii="Aptos" w:eastAsia="Calibri" w:hAnsi="Aptos" w:cs="Calibri"/>
        <w:color w:val="000000"/>
        <w:sz w:val="16"/>
        <w:szCs w:val="16"/>
      </w:rPr>
      <w:t>8</w:t>
    </w:r>
    <w:r w:rsidRPr="003522BB">
      <w:rPr>
        <w:rFonts w:ascii="Aptos" w:eastAsia="Calibri" w:hAnsi="Aptos" w:cs="Calibri"/>
        <w:color w:val="000000"/>
        <w:sz w:val="16"/>
        <w:szCs w:val="16"/>
      </w:rPr>
      <w:t>/25</w:t>
    </w:r>
    <w:r w:rsidR="00CE08A8">
      <w:rPr>
        <w:rFonts w:ascii="Aptos" w:eastAsia="Calibri" w:hAnsi="Aptos" w:cs="Calibri"/>
        <w:color w:val="000000"/>
        <w:sz w:val="16"/>
        <w:szCs w:val="16"/>
      </w:rPr>
      <w:t xml:space="preserve"> v2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346E65" w14:textId="77777777" w:rsidR="00CE08A8" w:rsidRDefault="00CE08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A49918" w14:textId="77777777" w:rsidR="00AB0AD5" w:rsidRDefault="00AB0AD5">
      <w:r>
        <w:separator/>
      </w:r>
    </w:p>
  </w:footnote>
  <w:footnote w:type="continuationSeparator" w:id="0">
    <w:p w14:paraId="6080D2E5" w14:textId="77777777" w:rsidR="00AB0AD5" w:rsidRDefault="00AB0A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CF9523" w14:textId="77777777" w:rsidR="00CE08A8" w:rsidRDefault="00CE08A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50D0F4" w14:textId="77777777" w:rsidR="00614E68" w:rsidRDefault="00044972" w:rsidP="00AE185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-1440"/>
      <w:rPr>
        <w:rFonts w:ascii="Open Sans" w:eastAsia="Open Sans" w:hAnsi="Open Sans" w:cs="Open Sans"/>
        <w:color w:val="000000"/>
      </w:rPr>
    </w:pPr>
    <w:r>
      <w:rPr>
        <w:rFonts w:ascii="Open Sans" w:eastAsia="Open Sans" w:hAnsi="Open Sans" w:cs="Open Sans"/>
        <w:noProof/>
        <w:color w:val="000000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B814EA1" wp14:editId="4AB2386D">
              <wp:simplePos x="0" y="0"/>
              <wp:positionH relativeFrom="column">
                <wp:posOffset>1556375</wp:posOffset>
              </wp:positionH>
              <wp:positionV relativeFrom="paragraph">
                <wp:posOffset>264160</wp:posOffset>
              </wp:positionV>
              <wp:extent cx="4647570" cy="589448"/>
              <wp:effectExtent l="0" t="0" r="0" b="0"/>
              <wp:wrapNone/>
              <wp:docPr id="19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47570" cy="58944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2220BF3" w14:textId="77777777" w:rsidR="00044972" w:rsidRPr="00044972" w:rsidRDefault="00044972">
                          <w:pPr>
                            <w:rPr>
                              <w:color w:val="FFFFFF" w:themeColor="background1"/>
                            </w:rPr>
                          </w:pPr>
                          <w:r w:rsidRPr="00044972">
                            <w:rPr>
                              <w:rFonts w:ascii="Aptos" w:eastAsia="Calibri" w:hAnsi="Aptos" w:cstheme="minorBidi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>Lesson Plan and Data Report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814EA1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6" type="#_x0000_t202" style="position:absolute;left:0;text-align:left;margin-left:122.55pt;margin-top:20.8pt;width:365.95pt;height:46.4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" filled="f" stroked="f" strokeweight=".5pt">
              <v:textbox>
                <w:txbxContent>
                  <w:p w14:paraId="12220BF3" w14:textId="77777777" w:rsidR="00044972" w:rsidRPr="00044972" w:rsidRDefault="00044972">
                    <w:pPr>
                      <w:rPr>
                        <w:color w:val="FFFFFF" w:themeColor="background1"/>
                      </w:rPr>
                    </w:pPr>
                    <w:r w:rsidRPr="00044972">
                      <w:rPr>
                        <w:rFonts w:ascii="Aptos" w:eastAsia="Calibri" w:hAnsi="Aptos" w:cstheme="minorBidi"/>
                        <w:b/>
                        <w:bCs/>
                        <w:color w:val="FFFFFF" w:themeColor="background1"/>
                        <w:sz w:val="36"/>
                        <w:szCs w:val="36"/>
                      </w:rPr>
                      <w:t>Lesson Plan and Data Report</w:t>
                    </w:r>
                  </w:p>
                </w:txbxContent>
              </v:textbox>
            </v:shape>
          </w:pict>
        </mc:Fallback>
      </mc:AlternateContent>
    </w:r>
    <w:r w:rsidR="00AE1853">
      <w:rPr>
        <w:rFonts w:ascii="Open Sans" w:eastAsia="Open Sans" w:hAnsi="Open Sans" w:cs="Open Sans"/>
        <w:noProof/>
        <w:color w:val="000000"/>
      </w:rPr>
      <w:drawing>
        <wp:inline distT="0" distB="0" distL="0" distR="0" wp14:anchorId="322B8172" wp14:editId="4A11AFB5">
          <wp:extent cx="7761064" cy="1027346"/>
          <wp:effectExtent l="0" t="0" r="0" b="1905"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emplate Banner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0459" cy="1043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005F47" w14:textId="77777777" w:rsidR="00CE08A8" w:rsidRDefault="00CE08A8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F6FA4"/>
    <w:multiLevelType w:val="hybridMultilevel"/>
    <w:tmpl w:val="7C345174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" w15:restartNumberingAfterBreak="0">
    <w:nsid w:val="03934510"/>
    <w:multiLevelType w:val="hybridMultilevel"/>
    <w:tmpl w:val="7EFE64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027615"/>
    <w:multiLevelType w:val="hybridMultilevel"/>
    <w:tmpl w:val="1C7AE746"/>
    <w:lvl w:ilvl="0" w:tplc="50B8F8AA">
      <w:start w:val="1"/>
      <w:numFmt w:val="decimal"/>
      <w:lvlText w:val="%1."/>
      <w:lvlJc w:val="left"/>
      <w:pPr>
        <w:ind w:left="4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8" w:hanging="360"/>
      </w:pPr>
    </w:lvl>
    <w:lvl w:ilvl="2" w:tplc="0409001B" w:tentative="1">
      <w:start w:val="1"/>
      <w:numFmt w:val="lowerRoman"/>
      <w:lvlText w:val="%3."/>
      <w:lvlJc w:val="right"/>
      <w:pPr>
        <w:ind w:left="1858" w:hanging="180"/>
      </w:pPr>
    </w:lvl>
    <w:lvl w:ilvl="3" w:tplc="0409000F" w:tentative="1">
      <w:start w:val="1"/>
      <w:numFmt w:val="decimal"/>
      <w:lvlText w:val="%4."/>
      <w:lvlJc w:val="left"/>
      <w:pPr>
        <w:ind w:left="2578" w:hanging="360"/>
      </w:pPr>
    </w:lvl>
    <w:lvl w:ilvl="4" w:tplc="04090019" w:tentative="1">
      <w:start w:val="1"/>
      <w:numFmt w:val="lowerLetter"/>
      <w:lvlText w:val="%5."/>
      <w:lvlJc w:val="left"/>
      <w:pPr>
        <w:ind w:left="3298" w:hanging="360"/>
      </w:pPr>
    </w:lvl>
    <w:lvl w:ilvl="5" w:tplc="0409001B" w:tentative="1">
      <w:start w:val="1"/>
      <w:numFmt w:val="lowerRoman"/>
      <w:lvlText w:val="%6."/>
      <w:lvlJc w:val="right"/>
      <w:pPr>
        <w:ind w:left="4018" w:hanging="180"/>
      </w:pPr>
    </w:lvl>
    <w:lvl w:ilvl="6" w:tplc="0409000F" w:tentative="1">
      <w:start w:val="1"/>
      <w:numFmt w:val="decimal"/>
      <w:lvlText w:val="%7."/>
      <w:lvlJc w:val="left"/>
      <w:pPr>
        <w:ind w:left="4738" w:hanging="360"/>
      </w:pPr>
    </w:lvl>
    <w:lvl w:ilvl="7" w:tplc="04090019" w:tentative="1">
      <w:start w:val="1"/>
      <w:numFmt w:val="lowerLetter"/>
      <w:lvlText w:val="%8."/>
      <w:lvlJc w:val="left"/>
      <w:pPr>
        <w:ind w:left="5458" w:hanging="360"/>
      </w:pPr>
    </w:lvl>
    <w:lvl w:ilvl="8" w:tplc="0409001B" w:tentative="1">
      <w:start w:val="1"/>
      <w:numFmt w:val="lowerRoman"/>
      <w:lvlText w:val="%9."/>
      <w:lvlJc w:val="right"/>
      <w:pPr>
        <w:ind w:left="6178" w:hanging="180"/>
      </w:pPr>
    </w:lvl>
  </w:abstractNum>
  <w:abstractNum w:abstractNumId="3" w15:restartNumberingAfterBreak="0">
    <w:nsid w:val="0849779D"/>
    <w:multiLevelType w:val="hybridMultilevel"/>
    <w:tmpl w:val="07AA7902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C7057E6"/>
    <w:multiLevelType w:val="multilevel"/>
    <w:tmpl w:val="CE54F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C56BF5"/>
    <w:multiLevelType w:val="hybridMultilevel"/>
    <w:tmpl w:val="07AA7902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C3F5C02"/>
    <w:multiLevelType w:val="hybridMultilevel"/>
    <w:tmpl w:val="21786A80"/>
    <w:lvl w:ilvl="0" w:tplc="890E7E8A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  <w:b w:val="0"/>
        <w:bCs w:val="0"/>
        <w:i w:val="0"/>
        <w:iCs w:val="0"/>
        <w:color w:val="auto"/>
        <w:spacing w:val="0"/>
        <w:w w:val="88"/>
        <w:sz w:val="14"/>
        <w:szCs w:val="14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7" w15:restartNumberingAfterBreak="0">
    <w:nsid w:val="1C5350E6"/>
    <w:multiLevelType w:val="hybridMultilevel"/>
    <w:tmpl w:val="DA8476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7E4170"/>
    <w:multiLevelType w:val="hybridMultilevel"/>
    <w:tmpl w:val="388832DA"/>
    <w:lvl w:ilvl="0" w:tplc="0409000F">
      <w:start w:val="1"/>
      <w:numFmt w:val="decimal"/>
      <w:lvlText w:val="%1."/>
      <w:lvlJc w:val="left"/>
      <w:pPr>
        <w:ind w:left="792" w:hanging="360"/>
      </w:p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9" w15:restartNumberingAfterBreak="0">
    <w:nsid w:val="213056D0"/>
    <w:multiLevelType w:val="hybridMultilevel"/>
    <w:tmpl w:val="45C86C4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1FD1E39"/>
    <w:multiLevelType w:val="multilevel"/>
    <w:tmpl w:val="574A3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40B658D"/>
    <w:multiLevelType w:val="hybridMultilevel"/>
    <w:tmpl w:val="580E9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9C1298"/>
    <w:multiLevelType w:val="hybridMultilevel"/>
    <w:tmpl w:val="21F2CB32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3" w15:restartNumberingAfterBreak="0">
    <w:nsid w:val="2A0F2999"/>
    <w:multiLevelType w:val="multilevel"/>
    <w:tmpl w:val="7398311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301C6567"/>
    <w:multiLevelType w:val="hybridMultilevel"/>
    <w:tmpl w:val="084ED28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1FF475A"/>
    <w:multiLevelType w:val="hybridMultilevel"/>
    <w:tmpl w:val="CCAC86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2F6406"/>
    <w:multiLevelType w:val="multilevel"/>
    <w:tmpl w:val="0EFC4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2715CE4"/>
    <w:multiLevelType w:val="hybridMultilevel"/>
    <w:tmpl w:val="C63EBF8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58D1275"/>
    <w:multiLevelType w:val="multilevel"/>
    <w:tmpl w:val="6FEC12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CB3B79"/>
    <w:multiLevelType w:val="hybridMultilevel"/>
    <w:tmpl w:val="C13EF9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A8374E"/>
    <w:multiLevelType w:val="hybridMultilevel"/>
    <w:tmpl w:val="EE62D7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53E1E1C"/>
    <w:multiLevelType w:val="hybridMultilevel"/>
    <w:tmpl w:val="12048384"/>
    <w:lvl w:ilvl="0" w:tplc="E92CDE76">
      <w:start w:val="1"/>
      <w:numFmt w:val="decimal"/>
      <w:lvlText w:val="%1."/>
      <w:lvlJc w:val="left"/>
      <w:pPr>
        <w:ind w:left="1800" w:hanging="360"/>
      </w:pPr>
      <w:rPr>
        <w:b w:val="0"/>
        <w:bCs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4B7E5512"/>
    <w:multiLevelType w:val="hybridMultilevel"/>
    <w:tmpl w:val="A1C45E2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CCD0C07"/>
    <w:multiLevelType w:val="hybridMultilevel"/>
    <w:tmpl w:val="06C86EC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D9336BE"/>
    <w:multiLevelType w:val="hybridMultilevel"/>
    <w:tmpl w:val="6CEAC8E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10C6DF1"/>
    <w:multiLevelType w:val="hybridMultilevel"/>
    <w:tmpl w:val="06C86EC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4297F90"/>
    <w:multiLevelType w:val="hybridMultilevel"/>
    <w:tmpl w:val="F34C46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393939"/>
    <w:multiLevelType w:val="hybridMultilevel"/>
    <w:tmpl w:val="FD6826F8"/>
    <w:lvl w:ilvl="0" w:tplc="890E7E8A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  <w:b w:val="0"/>
        <w:bCs w:val="0"/>
        <w:i w:val="0"/>
        <w:iCs w:val="0"/>
        <w:color w:val="auto"/>
        <w:spacing w:val="0"/>
        <w:w w:val="88"/>
        <w:sz w:val="14"/>
        <w:szCs w:val="14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F22790"/>
    <w:multiLevelType w:val="hybridMultilevel"/>
    <w:tmpl w:val="0F2C86E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B3C5D0E"/>
    <w:multiLevelType w:val="hybridMultilevel"/>
    <w:tmpl w:val="1D4E87C2"/>
    <w:lvl w:ilvl="0" w:tplc="890E7E8A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  <w:b w:val="0"/>
        <w:bCs w:val="0"/>
        <w:i w:val="0"/>
        <w:iCs w:val="0"/>
        <w:color w:val="auto"/>
        <w:spacing w:val="0"/>
        <w:w w:val="88"/>
        <w:sz w:val="14"/>
        <w:szCs w:val="14"/>
        <w:lang w:val="en-US" w:eastAsia="en-US" w:bidi="ar-SA"/>
      </w:rPr>
    </w:lvl>
    <w:lvl w:ilvl="1" w:tplc="FFFFFFFF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30" w15:restartNumberingAfterBreak="0">
    <w:nsid w:val="5C697671"/>
    <w:multiLevelType w:val="hybridMultilevel"/>
    <w:tmpl w:val="2D381B48"/>
    <w:lvl w:ilvl="0" w:tplc="0409000F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1" w15:restartNumberingAfterBreak="0">
    <w:nsid w:val="5E75765C"/>
    <w:multiLevelType w:val="hybridMultilevel"/>
    <w:tmpl w:val="12524E42"/>
    <w:lvl w:ilvl="0" w:tplc="65D644C0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3C4394"/>
    <w:multiLevelType w:val="multilevel"/>
    <w:tmpl w:val="8688A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75859F7"/>
    <w:multiLevelType w:val="hybridMultilevel"/>
    <w:tmpl w:val="E1A4ED7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97E65D5"/>
    <w:multiLevelType w:val="multilevel"/>
    <w:tmpl w:val="DDBC0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9DA24A3"/>
    <w:multiLevelType w:val="hybridMultilevel"/>
    <w:tmpl w:val="07AA7902"/>
    <w:lvl w:ilvl="0" w:tplc="D858437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A8304C5"/>
    <w:multiLevelType w:val="hybridMultilevel"/>
    <w:tmpl w:val="C9D0D5D8"/>
    <w:lvl w:ilvl="0" w:tplc="4972FD84">
      <w:start w:val="1"/>
      <w:numFmt w:val="decimal"/>
      <w:lvlText w:val="%1."/>
      <w:lvlJc w:val="left"/>
      <w:pPr>
        <w:ind w:left="360" w:hanging="360"/>
      </w:pPr>
      <w:rPr>
        <w:b w:val="0"/>
        <w:bCs w:val="0"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C222BE3"/>
    <w:multiLevelType w:val="hybridMultilevel"/>
    <w:tmpl w:val="9502FC5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C8D32B8"/>
    <w:multiLevelType w:val="multilevel"/>
    <w:tmpl w:val="E1145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FFA22CF"/>
    <w:multiLevelType w:val="hybridMultilevel"/>
    <w:tmpl w:val="4CA0226E"/>
    <w:lvl w:ilvl="0" w:tplc="04090001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  <w:b w:val="0"/>
        <w:bCs w:val="0"/>
        <w:i w:val="0"/>
        <w:iCs w:val="0"/>
        <w:color w:val="A32035"/>
        <w:spacing w:val="0"/>
        <w:w w:val="88"/>
        <w:sz w:val="14"/>
        <w:szCs w:val="14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40" w15:restartNumberingAfterBreak="0">
    <w:nsid w:val="75EE7F60"/>
    <w:multiLevelType w:val="hybridMultilevel"/>
    <w:tmpl w:val="A204E3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1682304">
    <w:abstractNumId w:val="13"/>
  </w:num>
  <w:num w:numId="2" w16cid:durableId="18549994">
    <w:abstractNumId w:val="18"/>
  </w:num>
  <w:num w:numId="3" w16cid:durableId="12876601">
    <w:abstractNumId w:val="26"/>
  </w:num>
  <w:num w:numId="4" w16cid:durableId="1841500630">
    <w:abstractNumId w:val="21"/>
  </w:num>
  <w:num w:numId="5" w16cid:durableId="1675918277">
    <w:abstractNumId w:val="31"/>
  </w:num>
  <w:num w:numId="6" w16cid:durableId="811408985">
    <w:abstractNumId w:val="22"/>
  </w:num>
  <w:num w:numId="7" w16cid:durableId="955212716">
    <w:abstractNumId w:val="35"/>
  </w:num>
  <w:num w:numId="8" w16cid:durableId="1982811556">
    <w:abstractNumId w:val="28"/>
  </w:num>
  <w:num w:numId="9" w16cid:durableId="2113428876">
    <w:abstractNumId w:val="19"/>
  </w:num>
  <w:num w:numId="10" w16cid:durableId="167645010">
    <w:abstractNumId w:val="17"/>
  </w:num>
  <w:num w:numId="11" w16cid:durableId="1152480153">
    <w:abstractNumId w:val="7"/>
  </w:num>
  <w:num w:numId="12" w16cid:durableId="714474598">
    <w:abstractNumId w:val="4"/>
  </w:num>
  <w:num w:numId="13" w16cid:durableId="1284190191">
    <w:abstractNumId w:val="16"/>
  </w:num>
  <w:num w:numId="14" w16cid:durableId="663823561">
    <w:abstractNumId w:val="38"/>
  </w:num>
  <w:num w:numId="15" w16cid:durableId="1681077945">
    <w:abstractNumId w:val="38"/>
    <w:lvlOverride w:ilvl="0">
      <w:lvl w:ilvl="0">
        <w:numFmt w:val="decimal"/>
        <w:lvlText w:val=""/>
        <w:lvlJc w:val="left"/>
      </w:lvl>
    </w:lvlOverride>
    <w:lvlOverride w:ilvl="1">
      <w:lvl w:ilvl="1">
        <w:start w:val="1"/>
        <w:numFmt w:val="decimal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cs="Times New Roman" w:hint="default"/>
          <w:sz w:val="20"/>
        </w:rPr>
      </w:lvl>
    </w:lvlOverride>
    <w:lvlOverride w:ilvl="2">
      <w:lvl w:ilvl="2">
        <w:numFmt w:val="decimal"/>
        <w:lvlText w:val=""/>
        <w:lvlJc w:val="left"/>
      </w:lvl>
    </w:lvlOverride>
    <w:lvlOverride w:ilvl="3">
      <w:lvl w:ilvl="3">
        <w:numFmt w:val="decimal"/>
        <w:lvlText w:val=""/>
        <w:lvlJc w:val="left"/>
      </w:lvl>
    </w:lvlOverride>
    <w:lvlOverride w:ilvl="4">
      <w:lvl w:ilvl="4">
        <w:numFmt w:val="decimal"/>
        <w:lvlText w:val=""/>
        <w:lvlJc w:val="left"/>
      </w:lvl>
    </w:lvlOverride>
    <w:lvlOverride w:ilvl="5">
      <w:lvl w:ilvl="5">
        <w:numFmt w:val="decimal"/>
        <w:lvlText w:val=""/>
        <w:lvlJc w:val="left"/>
      </w:lvl>
    </w:lvlOverride>
    <w:lvlOverride w:ilvl="6">
      <w:lvl w:ilvl="6">
        <w:numFmt w:val="decimal"/>
        <w:lvlText w:val=""/>
        <w:lvlJc w:val="left"/>
      </w:lvl>
    </w:lvlOverride>
    <w:lvlOverride w:ilvl="7">
      <w:lvl w:ilvl="7">
        <w:numFmt w:val="decimal"/>
        <w:lvlText w:val="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16" w16cid:durableId="2140147909">
    <w:abstractNumId w:val="38"/>
    <w:lvlOverride w:ilvl="0">
      <w:lvl w:ilvl="0">
        <w:numFmt w:val="decimal"/>
        <w:lvlText w:val=""/>
        <w:lvlJc w:val="left"/>
      </w:lvl>
    </w:lvlOverride>
    <w:lvlOverride w:ilvl="1">
      <w:lvl w:ilvl="1">
        <w:start w:val="1"/>
        <w:numFmt w:val="decimal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cs="Times New Roman" w:hint="default"/>
          <w:sz w:val="20"/>
        </w:rPr>
      </w:lvl>
    </w:lvlOverride>
    <w:lvlOverride w:ilvl="2">
      <w:lvl w:ilvl="2">
        <w:numFmt w:val="decimal"/>
        <w:lvlText w:val=""/>
        <w:lvlJc w:val="left"/>
      </w:lvl>
    </w:lvlOverride>
    <w:lvlOverride w:ilvl="3">
      <w:lvl w:ilvl="3">
        <w:numFmt w:val="decimal"/>
        <w:lvlText w:val=""/>
        <w:lvlJc w:val="left"/>
      </w:lvl>
    </w:lvlOverride>
    <w:lvlOverride w:ilvl="4">
      <w:lvl w:ilvl="4">
        <w:numFmt w:val="decimal"/>
        <w:lvlText w:val=""/>
        <w:lvlJc w:val="left"/>
      </w:lvl>
    </w:lvlOverride>
    <w:lvlOverride w:ilvl="5">
      <w:lvl w:ilvl="5">
        <w:numFmt w:val="decimal"/>
        <w:lvlText w:val=""/>
        <w:lvlJc w:val="left"/>
      </w:lvl>
    </w:lvlOverride>
    <w:lvlOverride w:ilvl="6">
      <w:lvl w:ilvl="6">
        <w:numFmt w:val="decimal"/>
        <w:lvlText w:val=""/>
        <w:lvlJc w:val="left"/>
      </w:lvl>
    </w:lvlOverride>
    <w:lvlOverride w:ilvl="7">
      <w:lvl w:ilvl="7">
        <w:numFmt w:val="decimal"/>
        <w:lvlText w:val="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17" w16cid:durableId="983580475">
    <w:abstractNumId w:val="11"/>
  </w:num>
  <w:num w:numId="18" w16cid:durableId="269238983">
    <w:abstractNumId w:val="32"/>
  </w:num>
  <w:num w:numId="19" w16cid:durableId="1358654377">
    <w:abstractNumId w:val="34"/>
  </w:num>
  <w:num w:numId="20" w16cid:durableId="1703747862">
    <w:abstractNumId w:val="10"/>
  </w:num>
  <w:num w:numId="21" w16cid:durableId="982852335">
    <w:abstractNumId w:val="10"/>
    <w:lvlOverride w:ilvl="0">
      <w:lvl w:ilvl="0">
        <w:numFmt w:val="decimal"/>
        <w:lvlText w:val=""/>
        <w:lvlJc w:val="left"/>
      </w:lvl>
    </w:lvlOverride>
    <w:lvlOverride w:ilvl="1">
      <w:lvl w:ilvl="1">
        <w:start w:val="1"/>
        <w:numFmt w:val="decimal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cs="Times New Roman" w:hint="default"/>
          <w:sz w:val="20"/>
        </w:rPr>
      </w:lvl>
    </w:lvlOverride>
    <w:lvlOverride w:ilvl="2">
      <w:lvl w:ilvl="2">
        <w:numFmt w:val="decimal"/>
        <w:lvlText w:val=""/>
        <w:lvlJc w:val="left"/>
      </w:lvl>
    </w:lvlOverride>
    <w:lvlOverride w:ilvl="3">
      <w:lvl w:ilvl="3">
        <w:numFmt w:val="decimal"/>
        <w:lvlText w:val=""/>
        <w:lvlJc w:val="left"/>
      </w:lvl>
    </w:lvlOverride>
    <w:lvlOverride w:ilvl="4">
      <w:lvl w:ilvl="4">
        <w:numFmt w:val="decimal"/>
        <w:lvlText w:val=""/>
        <w:lvlJc w:val="left"/>
      </w:lvl>
    </w:lvlOverride>
    <w:lvlOverride w:ilvl="5">
      <w:lvl w:ilvl="5">
        <w:numFmt w:val="decimal"/>
        <w:lvlText w:val=""/>
        <w:lvlJc w:val="left"/>
      </w:lvl>
    </w:lvlOverride>
    <w:lvlOverride w:ilvl="6">
      <w:lvl w:ilvl="6">
        <w:numFmt w:val="decimal"/>
        <w:lvlText w:val=""/>
        <w:lvlJc w:val="left"/>
      </w:lvl>
    </w:lvlOverride>
    <w:lvlOverride w:ilvl="7">
      <w:lvl w:ilvl="7">
        <w:numFmt w:val="decimal"/>
        <w:lvlText w:val="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22" w16cid:durableId="189613064">
    <w:abstractNumId w:val="10"/>
    <w:lvlOverride w:ilvl="0">
      <w:lvl w:ilvl="0">
        <w:numFmt w:val="decimal"/>
        <w:lvlText w:val=""/>
        <w:lvlJc w:val="left"/>
      </w:lvl>
    </w:lvlOverride>
    <w:lvlOverride w:ilvl="1">
      <w:lvl w:ilvl="1">
        <w:start w:val="1"/>
        <w:numFmt w:val="decimal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cs="Times New Roman" w:hint="default"/>
          <w:sz w:val="20"/>
        </w:rPr>
      </w:lvl>
    </w:lvlOverride>
    <w:lvlOverride w:ilvl="2">
      <w:lvl w:ilvl="2">
        <w:numFmt w:val="decimal"/>
        <w:lvlText w:val=""/>
        <w:lvlJc w:val="left"/>
      </w:lvl>
    </w:lvlOverride>
    <w:lvlOverride w:ilvl="3">
      <w:lvl w:ilvl="3">
        <w:numFmt w:val="decimal"/>
        <w:lvlText w:val=""/>
        <w:lvlJc w:val="left"/>
      </w:lvl>
    </w:lvlOverride>
    <w:lvlOverride w:ilvl="4">
      <w:lvl w:ilvl="4">
        <w:numFmt w:val="decimal"/>
        <w:lvlText w:val=""/>
        <w:lvlJc w:val="left"/>
      </w:lvl>
    </w:lvlOverride>
    <w:lvlOverride w:ilvl="5">
      <w:lvl w:ilvl="5">
        <w:numFmt w:val="decimal"/>
        <w:lvlText w:val=""/>
        <w:lvlJc w:val="left"/>
      </w:lvl>
    </w:lvlOverride>
    <w:lvlOverride w:ilvl="6">
      <w:lvl w:ilvl="6">
        <w:numFmt w:val="decimal"/>
        <w:lvlText w:val=""/>
        <w:lvlJc w:val="left"/>
      </w:lvl>
    </w:lvlOverride>
    <w:lvlOverride w:ilvl="7">
      <w:lvl w:ilvl="7">
        <w:numFmt w:val="decimal"/>
        <w:lvlText w:val="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23" w16cid:durableId="2047944446">
    <w:abstractNumId w:val="33"/>
  </w:num>
  <w:num w:numId="24" w16cid:durableId="2070570964">
    <w:abstractNumId w:val="14"/>
  </w:num>
  <w:num w:numId="25" w16cid:durableId="1607342584">
    <w:abstractNumId w:val="9"/>
  </w:num>
  <w:num w:numId="26" w16cid:durableId="360085318">
    <w:abstractNumId w:val="23"/>
  </w:num>
  <w:num w:numId="27" w16cid:durableId="1083139103">
    <w:abstractNumId w:val="39"/>
  </w:num>
  <w:num w:numId="28" w16cid:durableId="1961574328">
    <w:abstractNumId w:val="29"/>
  </w:num>
  <w:num w:numId="29" w16cid:durableId="1034965114">
    <w:abstractNumId w:val="6"/>
  </w:num>
  <w:num w:numId="30" w16cid:durableId="1412963635">
    <w:abstractNumId w:val="27"/>
  </w:num>
  <w:num w:numId="31" w16cid:durableId="2119793643">
    <w:abstractNumId w:val="40"/>
  </w:num>
  <w:num w:numId="32" w16cid:durableId="155390713">
    <w:abstractNumId w:val="0"/>
  </w:num>
  <w:num w:numId="33" w16cid:durableId="1838687095">
    <w:abstractNumId w:val="12"/>
  </w:num>
  <w:num w:numId="34" w16cid:durableId="659423878">
    <w:abstractNumId w:val="2"/>
  </w:num>
  <w:num w:numId="35" w16cid:durableId="835000301">
    <w:abstractNumId w:val="24"/>
  </w:num>
  <w:num w:numId="36" w16cid:durableId="2114745427">
    <w:abstractNumId w:val="20"/>
  </w:num>
  <w:num w:numId="37" w16cid:durableId="1710883060">
    <w:abstractNumId w:val="15"/>
  </w:num>
  <w:num w:numId="38" w16cid:durableId="157842852">
    <w:abstractNumId w:val="30"/>
  </w:num>
  <w:num w:numId="39" w16cid:durableId="669142478">
    <w:abstractNumId w:val="8"/>
  </w:num>
  <w:num w:numId="40" w16cid:durableId="1414358314">
    <w:abstractNumId w:val="5"/>
  </w:num>
  <w:num w:numId="41" w16cid:durableId="1092237039">
    <w:abstractNumId w:val="3"/>
  </w:num>
  <w:num w:numId="42" w16cid:durableId="1782146816">
    <w:abstractNumId w:val="37"/>
  </w:num>
  <w:num w:numId="43" w16cid:durableId="1443451477">
    <w:abstractNumId w:val="36"/>
  </w:num>
  <w:num w:numId="44" w16cid:durableId="1229609801">
    <w:abstractNumId w:val="25"/>
  </w:num>
  <w:num w:numId="45" w16cid:durableId="8430589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4E68"/>
    <w:rsid w:val="000006B2"/>
    <w:rsid w:val="00007793"/>
    <w:rsid w:val="00015FA1"/>
    <w:rsid w:val="000168C6"/>
    <w:rsid w:val="0001790D"/>
    <w:rsid w:val="00030F15"/>
    <w:rsid w:val="00032EFD"/>
    <w:rsid w:val="000341FE"/>
    <w:rsid w:val="000417C5"/>
    <w:rsid w:val="00044972"/>
    <w:rsid w:val="000459F0"/>
    <w:rsid w:val="00053ACB"/>
    <w:rsid w:val="000547E0"/>
    <w:rsid w:val="0006473E"/>
    <w:rsid w:val="000733B7"/>
    <w:rsid w:val="00077540"/>
    <w:rsid w:val="00082A5E"/>
    <w:rsid w:val="00084968"/>
    <w:rsid w:val="00087709"/>
    <w:rsid w:val="0009040F"/>
    <w:rsid w:val="000938DE"/>
    <w:rsid w:val="000973F6"/>
    <w:rsid w:val="000D1068"/>
    <w:rsid w:val="000D2859"/>
    <w:rsid w:val="000E0E66"/>
    <w:rsid w:val="000F2F0B"/>
    <w:rsid w:val="000F710A"/>
    <w:rsid w:val="000F759D"/>
    <w:rsid w:val="001168B0"/>
    <w:rsid w:val="00121FFD"/>
    <w:rsid w:val="001264DA"/>
    <w:rsid w:val="00142A12"/>
    <w:rsid w:val="0015003D"/>
    <w:rsid w:val="00150734"/>
    <w:rsid w:val="001515FC"/>
    <w:rsid w:val="00151935"/>
    <w:rsid w:val="00163DD8"/>
    <w:rsid w:val="00165467"/>
    <w:rsid w:val="0016786A"/>
    <w:rsid w:val="00171316"/>
    <w:rsid w:val="00171767"/>
    <w:rsid w:val="001740EB"/>
    <w:rsid w:val="001833E3"/>
    <w:rsid w:val="00183DF6"/>
    <w:rsid w:val="00196876"/>
    <w:rsid w:val="001A22DD"/>
    <w:rsid w:val="001A2944"/>
    <w:rsid w:val="001A5698"/>
    <w:rsid w:val="001A5B73"/>
    <w:rsid w:val="001A7F40"/>
    <w:rsid w:val="001C3F50"/>
    <w:rsid w:val="001D4742"/>
    <w:rsid w:val="001D4E1D"/>
    <w:rsid w:val="001E0EBF"/>
    <w:rsid w:val="001F4AE0"/>
    <w:rsid w:val="001F7045"/>
    <w:rsid w:val="00203C57"/>
    <w:rsid w:val="002227F0"/>
    <w:rsid w:val="00230EFE"/>
    <w:rsid w:val="00233414"/>
    <w:rsid w:val="0023617A"/>
    <w:rsid w:val="0023655B"/>
    <w:rsid w:val="0024574E"/>
    <w:rsid w:val="00247CD9"/>
    <w:rsid w:val="00255B32"/>
    <w:rsid w:val="00256C84"/>
    <w:rsid w:val="00256E38"/>
    <w:rsid w:val="00270CBF"/>
    <w:rsid w:val="002744CD"/>
    <w:rsid w:val="00283B0F"/>
    <w:rsid w:val="00286FD8"/>
    <w:rsid w:val="002901FE"/>
    <w:rsid w:val="0029330F"/>
    <w:rsid w:val="002942E1"/>
    <w:rsid w:val="002965B9"/>
    <w:rsid w:val="002A187E"/>
    <w:rsid w:val="002A78EA"/>
    <w:rsid w:val="002B079E"/>
    <w:rsid w:val="002B7A8A"/>
    <w:rsid w:val="002C170D"/>
    <w:rsid w:val="002C5866"/>
    <w:rsid w:val="002C7B91"/>
    <w:rsid w:val="002D048C"/>
    <w:rsid w:val="002D3C8F"/>
    <w:rsid w:val="002D46C2"/>
    <w:rsid w:val="002E426F"/>
    <w:rsid w:val="002E45ED"/>
    <w:rsid w:val="002E5049"/>
    <w:rsid w:val="003038CD"/>
    <w:rsid w:val="00310305"/>
    <w:rsid w:val="00310BEA"/>
    <w:rsid w:val="00313BE1"/>
    <w:rsid w:val="003146E6"/>
    <w:rsid w:val="003200D4"/>
    <w:rsid w:val="00321810"/>
    <w:rsid w:val="0032553F"/>
    <w:rsid w:val="003262E5"/>
    <w:rsid w:val="00326464"/>
    <w:rsid w:val="00327C7E"/>
    <w:rsid w:val="003324C7"/>
    <w:rsid w:val="00347F41"/>
    <w:rsid w:val="0035220F"/>
    <w:rsid w:val="003562D7"/>
    <w:rsid w:val="00356677"/>
    <w:rsid w:val="00366C97"/>
    <w:rsid w:val="003729EC"/>
    <w:rsid w:val="00381970"/>
    <w:rsid w:val="00387503"/>
    <w:rsid w:val="00387AF2"/>
    <w:rsid w:val="00396D25"/>
    <w:rsid w:val="00396EEA"/>
    <w:rsid w:val="003A32E0"/>
    <w:rsid w:val="003A3C99"/>
    <w:rsid w:val="003A740D"/>
    <w:rsid w:val="003B1193"/>
    <w:rsid w:val="003B5EBD"/>
    <w:rsid w:val="003B6771"/>
    <w:rsid w:val="003B6E41"/>
    <w:rsid w:val="003C0410"/>
    <w:rsid w:val="003C2210"/>
    <w:rsid w:val="003C417D"/>
    <w:rsid w:val="003C5D1D"/>
    <w:rsid w:val="003C71E8"/>
    <w:rsid w:val="003D439C"/>
    <w:rsid w:val="003E1BF3"/>
    <w:rsid w:val="003E45B7"/>
    <w:rsid w:val="003E4F35"/>
    <w:rsid w:val="00400824"/>
    <w:rsid w:val="004008DC"/>
    <w:rsid w:val="00405B2B"/>
    <w:rsid w:val="0041170B"/>
    <w:rsid w:val="00411867"/>
    <w:rsid w:val="00452BE6"/>
    <w:rsid w:val="00453A3C"/>
    <w:rsid w:val="0045419F"/>
    <w:rsid w:val="00465651"/>
    <w:rsid w:val="00466592"/>
    <w:rsid w:val="00481B87"/>
    <w:rsid w:val="00496E46"/>
    <w:rsid w:val="004A2B27"/>
    <w:rsid w:val="004A77DE"/>
    <w:rsid w:val="004B4063"/>
    <w:rsid w:val="004B488E"/>
    <w:rsid w:val="004B7D30"/>
    <w:rsid w:val="004C11E5"/>
    <w:rsid w:val="004C5E90"/>
    <w:rsid w:val="004D1B85"/>
    <w:rsid w:val="004D7B80"/>
    <w:rsid w:val="004E0944"/>
    <w:rsid w:val="004E3123"/>
    <w:rsid w:val="004E35A1"/>
    <w:rsid w:val="004E3C66"/>
    <w:rsid w:val="004E3E36"/>
    <w:rsid w:val="004E7452"/>
    <w:rsid w:val="004F4725"/>
    <w:rsid w:val="004F4CFD"/>
    <w:rsid w:val="004F79B9"/>
    <w:rsid w:val="00500ED2"/>
    <w:rsid w:val="0050124C"/>
    <w:rsid w:val="005155DA"/>
    <w:rsid w:val="0052232D"/>
    <w:rsid w:val="0053789F"/>
    <w:rsid w:val="00541055"/>
    <w:rsid w:val="00541FC7"/>
    <w:rsid w:val="00545397"/>
    <w:rsid w:val="0054725F"/>
    <w:rsid w:val="00547996"/>
    <w:rsid w:val="0055229B"/>
    <w:rsid w:val="00555139"/>
    <w:rsid w:val="005551F1"/>
    <w:rsid w:val="00561E0B"/>
    <w:rsid w:val="00561ECD"/>
    <w:rsid w:val="00563BB3"/>
    <w:rsid w:val="00566CB7"/>
    <w:rsid w:val="00570C78"/>
    <w:rsid w:val="0057131A"/>
    <w:rsid w:val="005725ED"/>
    <w:rsid w:val="00580186"/>
    <w:rsid w:val="00590085"/>
    <w:rsid w:val="0059041C"/>
    <w:rsid w:val="005941ED"/>
    <w:rsid w:val="005A51AB"/>
    <w:rsid w:val="005B0358"/>
    <w:rsid w:val="005B1C92"/>
    <w:rsid w:val="005C3632"/>
    <w:rsid w:val="005C78F5"/>
    <w:rsid w:val="005D0E37"/>
    <w:rsid w:val="005E05CE"/>
    <w:rsid w:val="005E6091"/>
    <w:rsid w:val="005F35E0"/>
    <w:rsid w:val="005F4DF0"/>
    <w:rsid w:val="0061045F"/>
    <w:rsid w:val="00612079"/>
    <w:rsid w:val="00614E68"/>
    <w:rsid w:val="006172EB"/>
    <w:rsid w:val="00624ED3"/>
    <w:rsid w:val="00631F1B"/>
    <w:rsid w:val="0063461D"/>
    <w:rsid w:val="0063612F"/>
    <w:rsid w:val="00636581"/>
    <w:rsid w:val="0064250D"/>
    <w:rsid w:val="006458D0"/>
    <w:rsid w:val="00651931"/>
    <w:rsid w:val="00657D3B"/>
    <w:rsid w:val="006624F6"/>
    <w:rsid w:val="00670618"/>
    <w:rsid w:val="00672426"/>
    <w:rsid w:val="00674BA5"/>
    <w:rsid w:val="00676159"/>
    <w:rsid w:val="006815BC"/>
    <w:rsid w:val="00687194"/>
    <w:rsid w:val="00693411"/>
    <w:rsid w:val="006957F1"/>
    <w:rsid w:val="00696D95"/>
    <w:rsid w:val="006A62B5"/>
    <w:rsid w:val="006A67B2"/>
    <w:rsid w:val="006C7247"/>
    <w:rsid w:val="006E1FBA"/>
    <w:rsid w:val="006E37A5"/>
    <w:rsid w:val="006E3D13"/>
    <w:rsid w:val="006F2EE6"/>
    <w:rsid w:val="006F56B6"/>
    <w:rsid w:val="00700ECA"/>
    <w:rsid w:val="00731260"/>
    <w:rsid w:val="007351B7"/>
    <w:rsid w:val="00755442"/>
    <w:rsid w:val="00756CD2"/>
    <w:rsid w:val="00764DD8"/>
    <w:rsid w:val="00764EE4"/>
    <w:rsid w:val="00766BAF"/>
    <w:rsid w:val="00786A06"/>
    <w:rsid w:val="00786D32"/>
    <w:rsid w:val="00794788"/>
    <w:rsid w:val="007954B4"/>
    <w:rsid w:val="00797731"/>
    <w:rsid w:val="007B44D7"/>
    <w:rsid w:val="007B5B5D"/>
    <w:rsid w:val="007C1E8F"/>
    <w:rsid w:val="007C2CD8"/>
    <w:rsid w:val="007C4D95"/>
    <w:rsid w:val="007C7C4F"/>
    <w:rsid w:val="007E3003"/>
    <w:rsid w:val="00804918"/>
    <w:rsid w:val="00805656"/>
    <w:rsid w:val="00810CE0"/>
    <w:rsid w:val="00812571"/>
    <w:rsid w:val="0081487E"/>
    <w:rsid w:val="008225DF"/>
    <w:rsid w:val="008251A6"/>
    <w:rsid w:val="00825BC9"/>
    <w:rsid w:val="00825C6D"/>
    <w:rsid w:val="0082619E"/>
    <w:rsid w:val="00827B9B"/>
    <w:rsid w:val="00833C2B"/>
    <w:rsid w:val="00836E4B"/>
    <w:rsid w:val="00840F05"/>
    <w:rsid w:val="00842F37"/>
    <w:rsid w:val="008448A1"/>
    <w:rsid w:val="00852728"/>
    <w:rsid w:val="00853885"/>
    <w:rsid w:val="008543F4"/>
    <w:rsid w:val="00860871"/>
    <w:rsid w:val="00863BCA"/>
    <w:rsid w:val="0086507A"/>
    <w:rsid w:val="00874EE4"/>
    <w:rsid w:val="00877DBD"/>
    <w:rsid w:val="008946F9"/>
    <w:rsid w:val="00897CBE"/>
    <w:rsid w:val="008A5E0D"/>
    <w:rsid w:val="008A6F2B"/>
    <w:rsid w:val="008B2A4C"/>
    <w:rsid w:val="008B3536"/>
    <w:rsid w:val="008B5D62"/>
    <w:rsid w:val="008C2DB4"/>
    <w:rsid w:val="008C6E75"/>
    <w:rsid w:val="008D6255"/>
    <w:rsid w:val="008D649F"/>
    <w:rsid w:val="008D7352"/>
    <w:rsid w:val="008E17CB"/>
    <w:rsid w:val="008E31A9"/>
    <w:rsid w:val="008E5BE6"/>
    <w:rsid w:val="008F2635"/>
    <w:rsid w:val="008F5F84"/>
    <w:rsid w:val="008F6C3D"/>
    <w:rsid w:val="009059F1"/>
    <w:rsid w:val="009127CF"/>
    <w:rsid w:val="009273C2"/>
    <w:rsid w:val="009318C2"/>
    <w:rsid w:val="009527F2"/>
    <w:rsid w:val="00952D68"/>
    <w:rsid w:val="009549B5"/>
    <w:rsid w:val="009555E8"/>
    <w:rsid w:val="00962629"/>
    <w:rsid w:val="00964136"/>
    <w:rsid w:val="00972AD9"/>
    <w:rsid w:val="00982E43"/>
    <w:rsid w:val="00984FA2"/>
    <w:rsid w:val="00991311"/>
    <w:rsid w:val="00992CEE"/>
    <w:rsid w:val="00993207"/>
    <w:rsid w:val="00997AB0"/>
    <w:rsid w:val="009A0EFE"/>
    <w:rsid w:val="009A416C"/>
    <w:rsid w:val="009A6D85"/>
    <w:rsid w:val="009B1B7F"/>
    <w:rsid w:val="009B22E2"/>
    <w:rsid w:val="009B5538"/>
    <w:rsid w:val="009C015F"/>
    <w:rsid w:val="009C0AD6"/>
    <w:rsid w:val="009C76A6"/>
    <w:rsid w:val="00A05D2C"/>
    <w:rsid w:val="00A0687E"/>
    <w:rsid w:val="00A0734C"/>
    <w:rsid w:val="00A074FF"/>
    <w:rsid w:val="00A121B9"/>
    <w:rsid w:val="00A21249"/>
    <w:rsid w:val="00A234C0"/>
    <w:rsid w:val="00A27206"/>
    <w:rsid w:val="00A27278"/>
    <w:rsid w:val="00A3215F"/>
    <w:rsid w:val="00A339AD"/>
    <w:rsid w:val="00A353A4"/>
    <w:rsid w:val="00A35FCB"/>
    <w:rsid w:val="00A52B09"/>
    <w:rsid w:val="00A55161"/>
    <w:rsid w:val="00A65CAC"/>
    <w:rsid w:val="00A7173C"/>
    <w:rsid w:val="00A923DC"/>
    <w:rsid w:val="00A9418C"/>
    <w:rsid w:val="00A96536"/>
    <w:rsid w:val="00AA1758"/>
    <w:rsid w:val="00AA1FC6"/>
    <w:rsid w:val="00AA31D7"/>
    <w:rsid w:val="00AA3E25"/>
    <w:rsid w:val="00AA4B98"/>
    <w:rsid w:val="00AA72E1"/>
    <w:rsid w:val="00AB0AD5"/>
    <w:rsid w:val="00AB328A"/>
    <w:rsid w:val="00AB328D"/>
    <w:rsid w:val="00AC0CE0"/>
    <w:rsid w:val="00AC799C"/>
    <w:rsid w:val="00AD3A47"/>
    <w:rsid w:val="00AD4B08"/>
    <w:rsid w:val="00AE1853"/>
    <w:rsid w:val="00AE2804"/>
    <w:rsid w:val="00AE3CAF"/>
    <w:rsid w:val="00AE608B"/>
    <w:rsid w:val="00AE7403"/>
    <w:rsid w:val="00AF01E9"/>
    <w:rsid w:val="00AF5925"/>
    <w:rsid w:val="00AF6A04"/>
    <w:rsid w:val="00B0149F"/>
    <w:rsid w:val="00B05F19"/>
    <w:rsid w:val="00B10C48"/>
    <w:rsid w:val="00B152CF"/>
    <w:rsid w:val="00B16AD8"/>
    <w:rsid w:val="00B40211"/>
    <w:rsid w:val="00B40D3B"/>
    <w:rsid w:val="00B42E75"/>
    <w:rsid w:val="00B4421C"/>
    <w:rsid w:val="00B4586E"/>
    <w:rsid w:val="00B507D7"/>
    <w:rsid w:val="00B556A4"/>
    <w:rsid w:val="00B56233"/>
    <w:rsid w:val="00B60378"/>
    <w:rsid w:val="00B63092"/>
    <w:rsid w:val="00B72644"/>
    <w:rsid w:val="00B74973"/>
    <w:rsid w:val="00B909D5"/>
    <w:rsid w:val="00B90A66"/>
    <w:rsid w:val="00B96CBA"/>
    <w:rsid w:val="00BA1322"/>
    <w:rsid w:val="00BA156B"/>
    <w:rsid w:val="00BB54EA"/>
    <w:rsid w:val="00BB6572"/>
    <w:rsid w:val="00BC6285"/>
    <w:rsid w:val="00BC6341"/>
    <w:rsid w:val="00BD23C1"/>
    <w:rsid w:val="00BD556B"/>
    <w:rsid w:val="00BD79D1"/>
    <w:rsid w:val="00BE6F94"/>
    <w:rsid w:val="00BF2597"/>
    <w:rsid w:val="00C03D10"/>
    <w:rsid w:val="00C04BB0"/>
    <w:rsid w:val="00C216B1"/>
    <w:rsid w:val="00C216B6"/>
    <w:rsid w:val="00C26DE2"/>
    <w:rsid w:val="00C61799"/>
    <w:rsid w:val="00C65C13"/>
    <w:rsid w:val="00C65EA2"/>
    <w:rsid w:val="00C668F8"/>
    <w:rsid w:val="00C71CA3"/>
    <w:rsid w:val="00C72B1E"/>
    <w:rsid w:val="00C81493"/>
    <w:rsid w:val="00C854AD"/>
    <w:rsid w:val="00C977D0"/>
    <w:rsid w:val="00CA4AC6"/>
    <w:rsid w:val="00CA5349"/>
    <w:rsid w:val="00CA55DE"/>
    <w:rsid w:val="00CA6977"/>
    <w:rsid w:val="00CB3D40"/>
    <w:rsid w:val="00CB4295"/>
    <w:rsid w:val="00CC1C59"/>
    <w:rsid w:val="00CC547C"/>
    <w:rsid w:val="00CC564F"/>
    <w:rsid w:val="00CC6CC8"/>
    <w:rsid w:val="00CC6EEA"/>
    <w:rsid w:val="00CC7961"/>
    <w:rsid w:val="00CC7CFF"/>
    <w:rsid w:val="00CD0625"/>
    <w:rsid w:val="00CD49B3"/>
    <w:rsid w:val="00CE08A8"/>
    <w:rsid w:val="00CE7DAC"/>
    <w:rsid w:val="00CF2442"/>
    <w:rsid w:val="00CF7E6F"/>
    <w:rsid w:val="00D02DB3"/>
    <w:rsid w:val="00D24B78"/>
    <w:rsid w:val="00D31877"/>
    <w:rsid w:val="00D31D03"/>
    <w:rsid w:val="00D36EBD"/>
    <w:rsid w:val="00D4264C"/>
    <w:rsid w:val="00D45B96"/>
    <w:rsid w:val="00D45FE6"/>
    <w:rsid w:val="00D47834"/>
    <w:rsid w:val="00D50532"/>
    <w:rsid w:val="00D51CC1"/>
    <w:rsid w:val="00D54777"/>
    <w:rsid w:val="00D55895"/>
    <w:rsid w:val="00D579D7"/>
    <w:rsid w:val="00D9305F"/>
    <w:rsid w:val="00D93741"/>
    <w:rsid w:val="00D93A15"/>
    <w:rsid w:val="00D96A31"/>
    <w:rsid w:val="00D9756D"/>
    <w:rsid w:val="00DA1E56"/>
    <w:rsid w:val="00DB4AE7"/>
    <w:rsid w:val="00DC4668"/>
    <w:rsid w:val="00DC6F78"/>
    <w:rsid w:val="00DD7058"/>
    <w:rsid w:val="00DE557A"/>
    <w:rsid w:val="00DF15FA"/>
    <w:rsid w:val="00DF4A1A"/>
    <w:rsid w:val="00DF59A9"/>
    <w:rsid w:val="00DF5A23"/>
    <w:rsid w:val="00E04E8C"/>
    <w:rsid w:val="00E06DC4"/>
    <w:rsid w:val="00E14B4A"/>
    <w:rsid w:val="00E22944"/>
    <w:rsid w:val="00E22BE8"/>
    <w:rsid w:val="00E23EA2"/>
    <w:rsid w:val="00E24ACA"/>
    <w:rsid w:val="00E30D90"/>
    <w:rsid w:val="00E3621C"/>
    <w:rsid w:val="00E41684"/>
    <w:rsid w:val="00E420A3"/>
    <w:rsid w:val="00E56571"/>
    <w:rsid w:val="00E57A75"/>
    <w:rsid w:val="00E641E4"/>
    <w:rsid w:val="00E64AE6"/>
    <w:rsid w:val="00E81764"/>
    <w:rsid w:val="00E82EB0"/>
    <w:rsid w:val="00E86E41"/>
    <w:rsid w:val="00E86FFE"/>
    <w:rsid w:val="00EA11F7"/>
    <w:rsid w:val="00EA21ED"/>
    <w:rsid w:val="00EA2F85"/>
    <w:rsid w:val="00EB0A19"/>
    <w:rsid w:val="00EB3CD7"/>
    <w:rsid w:val="00EB473F"/>
    <w:rsid w:val="00EC2CA9"/>
    <w:rsid w:val="00EC69BE"/>
    <w:rsid w:val="00ED3859"/>
    <w:rsid w:val="00ED4B5D"/>
    <w:rsid w:val="00ED63D3"/>
    <w:rsid w:val="00ED692E"/>
    <w:rsid w:val="00EE0359"/>
    <w:rsid w:val="00EE75FD"/>
    <w:rsid w:val="00EF12F7"/>
    <w:rsid w:val="00EF3243"/>
    <w:rsid w:val="00F00A19"/>
    <w:rsid w:val="00F1547A"/>
    <w:rsid w:val="00F20991"/>
    <w:rsid w:val="00F22F00"/>
    <w:rsid w:val="00F23D71"/>
    <w:rsid w:val="00F32922"/>
    <w:rsid w:val="00F41EAC"/>
    <w:rsid w:val="00F434F1"/>
    <w:rsid w:val="00F43DE8"/>
    <w:rsid w:val="00F4750B"/>
    <w:rsid w:val="00F529D6"/>
    <w:rsid w:val="00F56935"/>
    <w:rsid w:val="00F60CD3"/>
    <w:rsid w:val="00F678AD"/>
    <w:rsid w:val="00F71D3D"/>
    <w:rsid w:val="00F77DE1"/>
    <w:rsid w:val="00F84E5A"/>
    <w:rsid w:val="00F85ECB"/>
    <w:rsid w:val="00F877A0"/>
    <w:rsid w:val="00FA139E"/>
    <w:rsid w:val="00FA5A49"/>
    <w:rsid w:val="00FB31AA"/>
    <w:rsid w:val="00FB6355"/>
    <w:rsid w:val="00FC17EB"/>
    <w:rsid w:val="00FD096D"/>
    <w:rsid w:val="00FE414B"/>
    <w:rsid w:val="00FE6558"/>
    <w:rsid w:val="00FF31CB"/>
    <w:rsid w:val="00FF5E3F"/>
    <w:rsid w:val="022B8D8F"/>
    <w:rsid w:val="07D4D3D7"/>
    <w:rsid w:val="10D1A4E0"/>
    <w:rsid w:val="14EE0E54"/>
    <w:rsid w:val="204AC53C"/>
    <w:rsid w:val="240FD57C"/>
    <w:rsid w:val="25674FCD"/>
    <w:rsid w:val="2697FA0A"/>
    <w:rsid w:val="278473A6"/>
    <w:rsid w:val="2B416803"/>
    <w:rsid w:val="2C570095"/>
    <w:rsid w:val="2C65BAEF"/>
    <w:rsid w:val="348B51C5"/>
    <w:rsid w:val="37372735"/>
    <w:rsid w:val="384530AF"/>
    <w:rsid w:val="3A5FCF04"/>
    <w:rsid w:val="3C7BC4D6"/>
    <w:rsid w:val="42C4D681"/>
    <w:rsid w:val="46A5CA65"/>
    <w:rsid w:val="46A7B472"/>
    <w:rsid w:val="488E81FF"/>
    <w:rsid w:val="55279C3C"/>
    <w:rsid w:val="5669F3D6"/>
    <w:rsid w:val="5685BEE6"/>
    <w:rsid w:val="573E6458"/>
    <w:rsid w:val="58B71595"/>
    <w:rsid w:val="59F1E0DE"/>
    <w:rsid w:val="5A04B628"/>
    <w:rsid w:val="5B59D7FC"/>
    <w:rsid w:val="5C3AA308"/>
    <w:rsid w:val="5E9B1391"/>
    <w:rsid w:val="5FEB7DBD"/>
    <w:rsid w:val="68040510"/>
    <w:rsid w:val="68FF987D"/>
    <w:rsid w:val="6C4C8B97"/>
    <w:rsid w:val="706F5F1D"/>
    <w:rsid w:val="798C2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6CFF43"/>
  <w15:docId w15:val="{152939DC-8631-4378-9167-9EA2FAD08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eastAsia="Open Sans" w:hAnsi="Open Sans" w:cs="Open Sans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4AE0"/>
    <w:rPr>
      <w:rFonts w:ascii="Frutiger-Roman" w:eastAsia="Frutiger-Roman" w:hAnsi="Frutiger-Roman" w:cs="Frutiger-Roman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A2EA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2EA9"/>
    <w:rPr>
      <w:rFonts w:ascii="Frutiger-Roman" w:eastAsia="Frutiger-Roman" w:hAnsi="Frutiger-Roman" w:cs="Frutiger-Roman"/>
    </w:rPr>
  </w:style>
  <w:style w:type="paragraph" w:styleId="Footer">
    <w:name w:val="footer"/>
    <w:basedOn w:val="Normal"/>
    <w:link w:val="FooterChar"/>
    <w:uiPriority w:val="99"/>
    <w:unhideWhenUsed/>
    <w:rsid w:val="006A2EA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2EA9"/>
    <w:rPr>
      <w:rFonts w:ascii="Frutiger-Roman" w:eastAsia="Frutiger-Roman" w:hAnsi="Frutiger-Roman" w:cs="Frutiger-Roman"/>
    </w:rPr>
  </w:style>
  <w:style w:type="table" w:styleId="TableGrid">
    <w:name w:val="Table Grid"/>
    <w:basedOn w:val="TableNormal"/>
    <w:uiPriority w:val="39"/>
    <w:rsid w:val="009A58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99"/>
    <w:rsid w:val="00741442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p1">
    <w:name w:val="p1"/>
    <w:basedOn w:val="Normal"/>
    <w:rsid w:val="000F010D"/>
    <w:pPr>
      <w:widowControl/>
      <w:spacing w:line="195" w:lineRule="atLeast"/>
    </w:pPr>
    <w:rPr>
      <w:rFonts w:ascii="Frutiger" w:eastAsiaTheme="minorHAnsi" w:hAnsi="Frutiger" w:cs="Times New Roman"/>
      <w:sz w:val="15"/>
      <w:szCs w:val="15"/>
    </w:rPr>
  </w:style>
  <w:style w:type="paragraph" w:customStyle="1" w:styleId="p2">
    <w:name w:val="p2"/>
    <w:basedOn w:val="Normal"/>
    <w:rsid w:val="000F010D"/>
    <w:pPr>
      <w:widowControl/>
      <w:spacing w:line="195" w:lineRule="atLeast"/>
    </w:pPr>
    <w:rPr>
      <w:rFonts w:ascii="Frutiger" w:eastAsiaTheme="minorHAnsi" w:hAnsi="Frutiger" w:cs="Times New Roman"/>
      <w:sz w:val="15"/>
      <w:szCs w:val="15"/>
    </w:rPr>
  </w:style>
  <w:style w:type="paragraph" w:customStyle="1" w:styleId="p3">
    <w:name w:val="p3"/>
    <w:basedOn w:val="Normal"/>
    <w:rsid w:val="000F010D"/>
    <w:pPr>
      <w:widowControl/>
      <w:spacing w:after="90" w:line="195" w:lineRule="atLeast"/>
    </w:pPr>
    <w:rPr>
      <w:rFonts w:ascii="Frutiger" w:eastAsiaTheme="minorHAnsi" w:hAnsi="Frutiger" w:cs="Times New Roman"/>
      <w:sz w:val="15"/>
      <w:szCs w:val="15"/>
    </w:rPr>
  </w:style>
  <w:style w:type="paragraph" w:customStyle="1" w:styleId="p4">
    <w:name w:val="p4"/>
    <w:basedOn w:val="Normal"/>
    <w:rsid w:val="000F010D"/>
    <w:pPr>
      <w:widowControl/>
    </w:pPr>
    <w:rPr>
      <w:rFonts w:ascii="Frutiger" w:eastAsiaTheme="minorHAnsi" w:hAnsi="Frutiger" w:cs="Times New Roman"/>
      <w:sz w:val="18"/>
      <w:szCs w:val="18"/>
    </w:rPr>
  </w:style>
  <w:style w:type="paragraph" w:customStyle="1" w:styleId="p5">
    <w:name w:val="p5"/>
    <w:basedOn w:val="Normal"/>
    <w:rsid w:val="000F010D"/>
    <w:pPr>
      <w:widowControl/>
      <w:spacing w:after="90" w:line="195" w:lineRule="atLeast"/>
    </w:pPr>
    <w:rPr>
      <w:rFonts w:ascii="Frutiger" w:eastAsiaTheme="minorHAnsi" w:hAnsi="Frutiger" w:cs="Times New Roman"/>
      <w:sz w:val="15"/>
      <w:szCs w:val="15"/>
    </w:rPr>
  </w:style>
  <w:style w:type="paragraph" w:customStyle="1" w:styleId="p6">
    <w:name w:val="p6"/>
    <w:basedOn w:val="Normal"/>
    <w:rsid w:val="000F010D"/>
    <w:pPr>
      <w:widowControl/>
      <w:spacing w:line="195" w:lineRule="atLeast"/>
      <w:jc w:val="right"/>
    </w:pPr>
    <w:rPr>
      <w:rFonts w:ascii="Frutiger" w:eastAsiaTheme="minorHAnsi" w:hAnsi="Frutiger" w:cs="Times New Roman"/>
      <w:sz w:val="15"/>
      <w:szCs w:val="15"/>
    </w:rPr>
  </w:style>
  <w:style w:type="paragraph" w:customStyle="1" w:styleId="p7">
    <w:name w:val="p7"/>
    <w:basedOn w:val="Normal"/>
    <w:rsid w:val="000F010D"/>
    <w:pPr>
      <w:widowControl/>
      <w:spacing w:line="195" w:lineRule="atLeast"/>
      <w:jc w:val="center"/>
    </w:pPr>
    <w:rPr>
      <w:rFonts w:ascii="Frutiger" w:eastAsiaTheme="minorHAnsi" w:hAnsi="Frutiger" w:cs="Times New Roman"/>
      <w:sz w:val="15"/>
      <w:szCs w:val="15"/>
    </w:rPr>
  </w:style>
  <w:style w:type="paragraph" w:customStyle="1" w:styleId="p8">
    <w:name w:val="p8"/>
    <w:basedOn w:val="Normal"/>
    <w:rsid w:val="000F010D"/>
    <w:pPr>
      <w:widowControl/>
      <w:spacing w:line="195" w:lineRule="atLeast"/>
    </w:pPr>
    <w:rPr>
      <w:rFonts w:ascii="Frutiger" w:eastAsiaTheme="minorHAnsi" w:hAnsi="Frutiger" w:cs="Times New Roman"/>
      <w:sz w:val="15"/>
      <w:szCs w:val="15"/>
    </w:rPr>
  </w:style>
  <w:style w:type="paragraph" w:customStyle="1" w:styleId="p9">
    <w:name w:val="p9"/>
    <w:basedOn w:val="Normal"/>
    <w:rsid w:val="000F010D"/>
    <w:pPr>
      <w:widowControl/>
      <w:spacing w:line="195" w:lineRule="atLeast"/>
      <w:ind w:left="180" w:hanging="180"/>
    </w:pPr>
    <w:rPr>
      <w:rFonts w:ascii="Frutiger" w:eastAsiaTheme="minorHAnsi" w:hAnsi="Frutiger" w:cs="Times New Roman"/>
      <w:sz w:val="15"/>
      <w:szCs w:val="15"/>
    </w:rPr>
  </w:style>
  <w:style w:type="paragraph" w:customStyle="1" w:styleId="p10">
    <w:name w:val="p10"/>
    <w:basedOn w:val="Normal"/>
    <w:rsid w:val="000F010D"/>
    <w:pPr>
      <w:widowControl/>
      <w:spacing w:line="195" w:lineRule="atLeast"/>
      <w:ind w:left="180" w:hanging="180"/>
    </w:pPr>
    <w:rPr>
      <w:rFonts w:ascii="Frutiger" w:eastAsiaTheme="minorHAnsi" w:hAnsi="Frutiger" w:cs="Times New Roman"/>
      <w:sz w:val="15"/>
      <w:szCs w:val="15"/>
    </w:rPr>
  </w:style>
  <w:style w:type="character" w:customStyle="1" w:styleId="s1">
    <w:name w:val="s1"/>
    <w:basedOn w:val="DefaultParagraphFont"/>
    <w:rsid w:val="000F010D"/>
    <w:rPr>
      <w:rFonts w:ascii="Helvetica" w:hAnsi="Helvetica" w:hint="default"/>
      <w:color w:val="9E3747"/>
      <w:sz w:val="11"/>
      <w:szCs w:val="11"/>
    </w:rPr>
  </w:style>
  <w:style w:type="character" w:customStyle="1" w:styleId="apple-tab-span">
    <w:name w:val="apple-tab-span"/>
    <w:basedOn w:val="DefaultParagraphFont"/>
    <w:rsid w:val="000F010D"/>
  </w:style>
  <w:style w:type="character" w:customStyle="1" w:styleId="apple-converted-space">
    <w:name w:val="apple-converted-space"/>
    <w:basedOn w:val="DefaultParagraphFont"/>
    <w:rsid w:val="000F010D"/>
  </w:style>
  <w:style w:type="paragraph" w:styleId="BalloonText">
    <w:name w:val="Balloon Text"/>
    <w:basedOn w:val="Normal"/>
    <w:link w:val="BalloonTextChar"/>
    <w:uiPriority w:val="99"/>
    <w:semiHidden/>
    <w:unhideWhenUsed/>
    <w:rsid w:val="007546F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6F1"/>
    <w:rPr>
      <w:rFonts w:ascii="Segoe UI" w:eastAsia="Frutiger-Roman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252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2529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25299"/>
    <w:rPr>
      <w:rFonts w:ascii="Frutiger-Roman" w:eastAsia="Frutiger-Roman" w:hAnsi="Frutiger-Roman" w:cs="Frutiger-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52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25299"/>
    <w:rPr>
      <w:rFonts w:ascii="Frutiger-Roman" w:eastAsia="Frutiger-Roman" w:hAnsi="Frutiger-Roman" w:cs="Frutiger-Roman"/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8">
    <w:name w:val="8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7">
    <w:name w:val="7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6">
    <w:name w:val="6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</w:tblPr>
  </w:style>
  <w:style w:type="table" w:customStyle="1" w:styleId="3">
    <w:name w:val="3"/>
    <w:basedOn w:val="TableNormal"/>
    <w:tblPr>
      <w:tblStyleRowBandSize w:val="1"/>
      <w:tblStyleColBandSize w:val="1"/>
    </w:tblPr>
  </w:style>
  <w:style w:type="table" w:customStyle="1" w:styleId="2">
    <w:name w:val="2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AD05E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3A32E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A32E0"/>
    <w:rPr>
      <w:color w:val="605E5C"/>
      <w:shd w:val="clear" w:color="auto" w:fill="E1DFDD"/>
    </w:rPr>
  </w:style>
  <w:style w:type="table" w:customStyle="1" w:styleId="16">
    <w:name w:val="16"/>
    <w:basedOn w:val="TableNormal"/>
    <w:rsid w:val="009B5538"/>
    <w:tblPr>
      <w:tblStyleRowBandSize w:val="1"/>
      <w:tblStyleColBandSize w:val="1"/>
      <w:tblCellMar>
        <w:left w:w="0" w:type="dxa"/>
        <w:right w:w="0" w:type="dxa"/>
      </w:tblCellMar>
    </w:tblPr>
  </w:style>
  <w:style w:type="character" w:styleId="PageNumber">
    <w:name w:val="page number"/>
    <w:basedOn w:val="DefaultParagraphFont"/>
    <w:uiPriority w:val="99"/>
    <w:semiHidden/>
    <w:unhideWhenUsed/>
    <w:rsid w:val="00B10C48"/>
  </w:style>
  <w:style w:type="character" w:customStyle="1" w:styleId="normaltextrun">
    <w:name w:val="normaltextrun"/>
    <w:basedOn w:val="DefaultParagraphFont"/>
    <w:rsid w:val="00077540"/>
  </w:style>
  <w:style w:type="character" w:customStyle="1" w:styleId="eop">
    <w:name w:val="eop"/>
    <w:basedOn w:val="DefaultParagraphFont"/>
    <w:rsid w:val="00077540"/>
  </w:style>
  <w:style w:type="paragraph" w:styleId="Revision">
    <w:name w:val="Revision"/>
    <w:hidden/>
    <w:uiPriority w:val="99"/>
    <w:semiHidden/>
    <w:rsid w:val="009A6D85"/>
    <w:pPr>
      <w:widowControl/>
    </w:pPr>
    <w:rPr>
      <w:rFonts w:ascii="Frutiger-Roman" w:eastAsia="Frutiger-Roman" w:hAnsi="Frutiger-Roman" w:cs="Frutiger-Roman"/>
    </w:rPr>
  </w:style>
  <w:style w:type="character" w:styleId="FollowedHyperlink">
    <w:name w:val="FollowedHyperlink"/>
    <w:basedOn w:val="DefaultParagraphFont"/>
    <w:uiPriority w:val="99"/>
    <w:semiHidden/>
    <w:unhideWhenUsed/>
    <w:rsid w:val="00D02DB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027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6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tyles" Target="styles.xml"/><Relationship Id="rId12" Type="http://schemas.openxmlformats.org/officeDocument/2006/relationships/hyperlink" Target="https://www.schoolcounselor.org/getmedia/7428a787-a452-4abb-afec-d78ec77870cd/mindsets-behaviors.pdf" TargetMode="External"/><Relationship Id="rId17" Type="http://schemas.openxmlformats.org/officeDocument/2006/relationships/image" Target="media/image4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schoolcounselor.org/getmedia/7428a787-a452-4abb-afec-d78ec77870cd/mindsets-behaviors.pdf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Relationship Id="rId30" Type="http://schemas.microsoft.com/office/2020/10/relationships/intelligence" Target="intelligence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Lt0NcHbB96yertopGTnbGdCdlg==">CgMxLjA4AHIhMVoxQndoUUJ1ZkxWMk16Rm42TlN6SzRPd0pxTldyanQw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D21FFDCCC5447882BA3E005D0C5C4" ma:contentTypeVersion="13" ma:contentTypeDescription="Create a new document." ma:contentTypeScope="" ma:versionID="17b6d2d5644d60185d07cb12f7eb60c2">
  <xsd:schema xmlns:xsd="http://www.w3.org/2001/XMLSchema" xmlns:xs="http://www.w3.org/2001/XMLSchema" xmlns:p="http://schemas.microsoft.com/office/2006/metadata/properties" xmlns:ns2="70323f1b-2ea2-42d4-998f-b550c68bcfee" xmlns:ns3="e22182be-5fc9-442e-98ae-d2b3d9fe3f19" targetNamespace="http://schemas.microsoft.com/office/2006/metadata/properties" ma:root="true" ma:fieldsID="8d6ecf25c18b22cc8cf6fbecfced74a5" ns2:_="" ns3:_="">
    <xsd:import namespace="70323f1b-2ea2-42d4-998f-b550c68bcfee"/>
    <xsd:import namespace="e22182be-5fc9-442e-98ae-d2b3d9fe3f1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BillingMetadata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323f1b-2ea2-42d4-998f-b550c68bcf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9079e5af-fcb9-4239-8f53-2dcbfeccdc5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BillingMetadata" ma:index="18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2182be-5fc9-442e-98ae-d2b3d9fe3f19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7418c2e6-30b5-4463-b4eb-82a4d1d22635}" ma:internalName="TaxCatchAll" ma:showField="CatchAllData" ma:web="e22182be-5fc9-442e-98ae-d2b3d9fe3f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2182be-5fc9-442e-98ae-d2b3d9fe3f19" xsi:nil="true"/>
    <lcf76f155ced4ddcb4097134ff3c332f xmlns="70323f1b-2ea2-42d4-998f-b550c68bcfe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CCBDC29-D69D-43D1-894C-92CF9B7623C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D1C856B-090B-414D-9020-127B4697F83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EAD3260-0C1C-4B28-859E-D63DA1EC05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323f1b-2ea2-42d4-998f-b550c68bcfee"/>
    <ds:schemaRef ds:uri="e22182be-5fc9-442e-98ae-d2b3d9fe3f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79D929C-C4A3-4CA8-A1AC-651CFCC7A8D9}">
  <ds:schemaRefs>
    <ds:schemaRef ds:uri="http://schemas.microsoft.com/office/2006/metadata/properties"/>
    <ds:schemaRef ds:uri="http://schemas.microsoft.com/office/infopath/2007/PartnerControls"/>
    <ds:schemaRef ds:uri="e22182be-5fc9-442e-98ae-d2b3d9fe3f19"/>
    <ds:schemaRef ds:uri="70323f1b-2ea2-42d4-998f-b550c68bcfe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5</Pages>
  <Words>438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ASCA</dc:creator>
  <cp:keywords/>
  <cp:lastModifiedBy>Eric Sparks</cp:lastModifiedBy>
  <cp:revision>34</cp:revision>
  <cp:lastPrinted>2024-08-05T22:14:00Z</cp:lastPrinted>
  <dcterms:created xsi:type="dcterms:W3CDTF">2025-09-10T19:29:00Z</dcterms:created>
  <dcterms:modified xsi:type="dcterms:W3CDTF">2025-09-11T22:14:00Z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2016-09-22T00:00:00Z</vt:filetime>
  </property>
  <property fmtid="{D5CDD505-2E9C-101B-9397-08002B2CF9AE}" pid="3" name="Creator">
    <vt:lpwstr>Adobe InDesign CC 2015 (Macintosh)</vt:lpwstr>
  </property>
  <property fmtid="{D5CDD505-2E9C-101B-9397-08002B2CF9AE}" pid="4" name="LastSaved">
    <vt:filetime>2016-09-22T00:00:00Z</vt:filetime>
  </property>
  <property fmtid="{D5CDD505-2E9C-101B-9397-08002B2CF9AE}" pid="5" name="ContentTypeId">
    <vt:lpwstr>0x010100F0DD21FFDCCC5447882BA3E005D0C5C4</vt:lpwstr>
  </property>
  <property fmtid="{D5CDD505-2E9C-101B-9397-08002B2CF9AE}" pid="6" name="MediaServiceImageTags">
    <vt:lpwstr/>
  </property>
</Properties>
</file>